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765"/>
        <w:gridCol w:w="6204"/>
      </w:tblGrid>
      <w:tr w:rsidR="00105C7E" w14:paraId="613D79A3" w14:textId="77777777" w:rsidTr="00CC654E">
        <w:tc>
          <w:tcPr>
            <w:tcW w:w="9839" w:type="dxa"/>
            <w:tcBorders>
              <w:top w:val="nil"/>
              <w:left w:val="nil"/>
              <w:bottom w:val="nil"/>
              <w:right w:val="single" w:sz="4" w:space="0" w:color="auto"/>
            </w:tcBorders>
          </w:tcPr>
          <w:p w14:paraId="1D7E1B1D" w14:textId="77777777" w:rsidR="00105C7E" w:rsidRPr="00CC654E" w:rsidRDefault="00105C7E" w:rsidP="00CE5958">
            <w:pPr>
              <w:rPr>
                <w:rFonts w:ascii="Arial Bold"/>
                <w:b/>
                <w:color w:val="0D2456"/>
                <w:sz w:val="24"/>
              </w:rPr>
            </w:pPr>
            <w:r w:rsidRPr="00CC654E">
              <w:rPr>
                <w:rFonts w:ascii="Arial Bold"/>
                <w:b/>
                <w:color w:val="0D2456"/>
                <w:sz w:val="24"/>
              </w:rPr>
              <w:t>This is the statement of general policy and arrangements for:</w:t>
            </w:r>
          </w:p>
        </w:tc>
        <w:tc>
          <w:tcPr>
            <w:tcW w:w="6251" w:type="dxa"/>
            <w:tcBorders>
              <w:left w:val="single" w:sz="4" w:space="0" w:color="auto"/>
            </w:tcBorders>
            <w:shd w:val="clear" w:color="auto" w:fill="auto"/>
          </w:tcPr>
          <w:p w14:paraId="09E2EA26" w14:textId="77777777" w:rsidR="00814414" w:rsidRPr="00CC654E" w:rsidRDefault="00280974" w:rsidP="00CE5958">
            <w:pPr>
              <w:rPr>
                <w:sz w:val="20"/>
                <w:szCs w:val="20"/>
              </w:rPr>
            </w:pPr>
            <w:proofErr w:type="spellStart"/>
            <w:r w:rsidRPr="00CC654E">
              <w:rPr>
                <w:sz w:val="24"/>
              </w:rPr>
              <w:t>EuCAN</w:t>
            </w:r>
            <w:proofErr w:type="spellEnd"/>
            <w:r w:rsidRPr="00CC654E">
              <w:rPr>
                <w:sz w:val="24"/>
              </w:rPr>
              <w:t xml:space="preserve"> CIC</w:t>
            </w:r>
          </w:p>
        </w:tc>
      </w:tr>
      <w:tr w:rsidR="00105C7E" w14:paraId="5D7141AF" w14:textId="77777777" w:rsidTr="00CC654E">
        <w:tc>
          <w:tcPr>
            <w:tcW w:w="9839" w:type="dxa"/>
            <w:tcBorders>
              <w:top w:val="nil"/>
              <w:left w:val="nil"/>
              <w:bottom w:val="nil"/>
              <w:right w:val="single" w:sz="4" w:space="0" w:color="auto"/>
            </w:tcBorders>
          </w:tcPr>
          <w:p w14:paraId="0E704726" w14:textId="77777777" w:rsidR="00105C7E" w:rsidRPr="00CC654E" w:rsidRDefault="00105C7E" w:rsidP="00CE5958">
            <w:pPr>
              <w:rPr>
                <w:rFonts w:ascii="Arial Bold"/>
                <w:b/>
                <w:color w:val="0D2456"/>
                <w:sz w:val="24"/>
              </w:rPr>
            </w:pPr>
            <w:r w:rsidRPr="00CC654E">
              <w:rPr>
                <w:rFonts w:ascii="Arial Bold"/>
                <w:b/>
                <w:color w:val="0D2456"/>
                <w:sz w:val="24"/>
              </w:rPr>
              <w:t>Overall and final responsibility for health and safety is that of:</w:t>
            </w:r>
          </w:p>
        </w:tc>
        <w:tc>
          <w:tcPr>
            <w:tcW w:w="6251" w:type="dxa"/>
            <w:tcBorders>
              <w:left w:val="single" w:sz="4" w:space="0" w:color="auto"/>
            </w:tcBorders>
            <w:shd w:val="clear" w:color="auto" w:fill="auto"/>
          </w:tcPr>
          <w:p w14:paraId="0466239F" w14:textId="77777777" w:rsidR="00814414" w:rsidRPr="00CC654E" w:rsidRDefault="00126740" w:rsidP="00CE5958">
            <w:pPr>
              <w:rPr>
                <w:sz w:val="20"/>
                <w:szCs w:val="20"/>
              </w:rPr>
            </w:pPr>
            <w:r>
              <w:rPr>
                <w:sz w:val="24"/>
              </w:rPr>
              <w:t>Nigel Spring</w:t>
            </w:r>
            <w:r w:rsidR="00280974" w:rsidRPr="00CC654E">
              <w:rPr>
                <w:sz w:val="24"/>
              </w:rPr>
              <w:t>. (Director)</w:t>
            </w:r>
          </w:p>
        </w:tc>
      </w:tr>
      <w:tr w:rsidR="00105C7E" w14:paraId="55BD652C" w14:textId="77777777" w:rsidTr="00CC654E">
        <w:tc>
          <w:tcPr>
            <w:tcW w:w="9839" w:type="dxa"/>
            <w:tcBorders>
              <w:top w:val="nil"/>
              <w:left w:val="nil"/>
              <w:bottom w:val="nil"/>
              <w:right w:val="single" w:sz="4" w:space="0" w:color="auto"/>
            </w:tcBorders>
          </w:tcPr>
          <w:p w14:paraId="5CF1B5E2" w14:textId="77777777" w:rsidR="00105C7E" w:rsidRPr="00CC654E" w:rsidRDefault="00105C7E" w:rsidP="00CE5958">
            <w:pPr>
              <w:rPr>
                <w:rFonts w:ascii="Arial Bold"/>
                <w:b/>
                <w:color w:val="0D2456"/>
                <w:sz w:val="24"/>
              </w:rPr>
            </w:pPr>
            <w:r w:rsidRPr="00CC654E">
              <w:rPr>
                <w:rFonts w:ascii="Arial Bold"/>
                <w:b/>
                <w:color w:val="0D2456"/>
                <w:sz w:val="24"/>
              </w:rPr>
              <w:t>Day-to-day responsibility for ensuring this policy is put into practice is delegated to:</w:t>
            </w:r>
          </w:p>
        </w:tc>
        <w:tc>
          <w:tcPr>
            <w:tcW w:w="6251" w:type="dxa"/>
            <w:tcBorders>
              <w:left w:val="single" w:sz="4" w:space="0" w:color="auto"/>
            </w:tcBorders>
            <w:shd w:val="clear" w:color="auto" w:fill="auto"/>
          </w:tcPr>
          <w:p w14:paraId="3FDB7ABD" w14:textId="77777777" w:rsidR="00105C7E" w:rsidRPr="00CC654E" w:rsidRDefault="00280974" w:rsidP="00CE5958">
            <w:pPr>
              <w:rPr>
                <w:sz w:val="22"/>
              </w:rPr>
            </w:pPr>
            <w:proofErr w:type="spellStart"/>
            <w:r w:rsidRPr="00CC654E">
              <w:rPr>
                <w:sz w:val="22"/>
              </w:rPr>
              <w:t>EuCAN</w:t>
            </w:r>
            <w:proofErr w:type="spellEnd"/>
            <w:r w:rsidRPr="00CC654E">
              <w:rPr>
                <w:sz w:val="22"/>
              </w:rPr>
              <w:t xml:space="preserve"> Day leaders:</w:t>
            </w:r>
            <w:r w:rsidRPr="00CC654E">
              <w:rPr>
                <w:sz w:val="22"/>
              </w:rPr>
              <w:br/>
              <w:t xml:space="preserve">Nigel Spring –  for </w:t>
            </w:r>
            <w:proofErr w:type="spellStart"/>
            <w:r w:rsidRPr="00CC654E">
              <w:rPr>
                <w:sz w:val="22"/>
              </w:rPr>
              <w:t>EuCAN</w:t>
            </w:r>
            <w:proofErr w:type="spellEnd"/>
            <w:r w:rsidRPr="00CC654E">
              <w:rPr>
                <w:sz w:val="22"/>
              </w:rPr>
              <w:t xml:space="preserve"> central group</w:t>
            </w:r>
          </w:p>
          <w:p w14:paraId="6200841E" w14:textId="77777777" w:rsidR="00280974" w:rsidRDefault="00280974" w:rsidP="00CE5958">
            <w:pPr>
              <w:rPr>
                <w:sz w:val="22"/>
              </w:rPr>
            </w:pPr>
            <w:r w:rsidRPr="00CC654E">
              <w:rPr>
                <w:sz w:val="22"/>
              </w:rPr>
              <w:t xml:space="preserve">David Searle – for </w:t>
            </w:r>
            <w:proofErr w:type="spellStart"/>
            <w:r w:rsidRPr="00CC654E">
              <w:rPr>
                <w:sz w:val="22"/>
              </w:rPr>
              <w:t>EuCAN</w:t>
            </w:r>
            <w:proofErr w:type="spellEnd"/>
            <w:r w:rsidRPr="00CC654E">
              <w:rPr>
                <w:sz w:val="22"/>
              </w:rPr>
              <w:t xml:space="preserve"> Dorset Mid-week Volunteers</w:t>
            </w:r>
          </w:p>
          <w:p w14:paraId="48D95C79" w14:textId="77777777" w:rsidR="00280974" w:rsidRPr="00CC654E" w:rsidRDefault="006A385A" w:rsidP="006A385A">
            <w:pPr>
              <w:rPr>
                <w:sz w:val="24"/>
              </w:rPr>
            </w:pPr>
            <w:r>
              <w:rPr>
                <w:sz w:val="22"/>
              </w:rPr>
              <w:t xml:space="preserve">Trevor Phelps – for </w:t>
            </w:r>
            <w:proofErr w:type="spellStart"/>
            <w:r>
              <w:rPr>
                <w:sz w:val="22"/>
              </w:rPr>
              <w:t>EuCAN</w:t>
            </w:r>
            <w:proofErr w:type="spellEnd"/>
            <w:r>
              <w:rPr>
                <w:sz w:val="22"/>
              </w:rPr>
              <w:t xml:space="preserve"> Milverton Volunteers</w:t>
            </w:r>
          </w:p>
        </w:tc>
      </w:tr>
    </w:tbl>
    <w:p w14:paraId="5DDF334E" w14:textId="77777777" w:rsidR="00131ECC" w:rsidRDefault="00131ECC" w:rsidP="00CE5958"/>
    <w:p w14:paraId="56C02DDF" w14:textId="77777777" w:rsidR="0021444A" w:rsidRDefault="0021444A" w:rsidP="00CE5958"/>
    <w:p w14:paraId="25ACAB7D" w14:textId="77777777" w:rsidR="0021444A" w:rsidRDefault="0021444A" w:rsidP="00CE59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4979"/>
        <w:gridCol w:w="2681"/>
        <w:gridCol w:w="8304"/>
      </w:tblGrid>
      <w:tr w:rsidR="0021444A" w14:paraId="583E7ED9" w14:textId="77777777" w:rsidTr="001D767E">
        <w:tc>
          <w:tcPr>
            <w:tcW w:w="5020" w:type="dxa"/>
          </w:tcPr>
          <w:p w14:paraId="6C3BAE54" w14:textId="77777777" w:rsidR="0021444A" w:rsidRDefault="0021444A" w:rsidP="00CE5958">
            <w:r w:rsidRPr="001D767E">
              <w:rPr>
                <w:b/>
                <w:sz w:val="22"/>
                <w:szCs w:val="22"/>
              </w:rPr>
              <w:t>Statement of general policy</w:t>
            </w:r>
          </w:p>
        </w:tc>
        <w:tc>
          <w:tcPr>
            <w:tcW w:w="2693" w:type="dxa"/>
            <w:vAlign w:val="center"/>
          </w:tcPr>
          <w:p w14:paraId="489BB723" w14:textId="77777777" w:rsidR="0021444A" w:rsidRPr="001D767E" w:rsidRDefault="0021444A" w:rsidP="001D767E">
            <w:pPr>
              <w:rPr>
                <w:b/>
                <w:sz w:val="22"/>
                <w:szCs w:val="22"/>
              </w:rPr>
            </w:pPr>
            <w:r w:rsidRPr="001D767E">
              <w:rPr>
                <w:b/>
                <w:sz w:val="22"/>
                <w:szCs w:val="22"/>
              </w:rPr>
              <w:t>Responsibility of</w:t>
            </w:r>
          </w:p>
          <w:p w14:paraId="18CDA5D7" w14:textId="77777777" w:rsidR="0021444A" w:rsidRPr="001D767E" w:rsidRDefault="0021444A" w:rsidP="001D767E">
            <w:pPr>
              <w:rPr>
                <w:b/>
                <w:i/>
                <w:sz w:val="22"/>
                <w:szCs w:val="22"/>
              </w:rPr>
            </w:pPr>
            <w:r w:rsidRPr="001D767E">
              <w:rPr>
                <w:b/>
                <w:i/>
                <w:sz w:val="22"/>
                <w:szCs w:val="22"/>
              </w:rPr>
              <w:t>(Name / Title)</w:t>
            </w:r>
          </w:p>
        </w:tc>
        <w:tc>
          <w:tcPr>
            <w:tcW w:w="8377" w:type="dxa"/>
            <w:vAlign w:val="center"/>
          </w:tcPr>
          <w:p w14:paraId="245FE0B4" w14:textId="77777777" w:rsidR="0021444A" w:rsidRPr="001D767E" w:rsidRDefault="0021444A" w:rsidP="001D767E">
            <w:pPr>
              <w:rPr>
                <w:b/>
                <w:sz w:val="22"/>
                <w:szCs w:val="22"/>
              </w:rPr>
            </w:pPr>
            <w:r w:rsidRPr="001D767E">
              <w:rPr>
                <w:b/>
                <w:sz w:val="22"/>
                <w:szCs w:val="22"/>
              </w:rPr>
              <w:t>Action / Arrangements</w:t>
            </w:r>
          </w:p>
          <w:p w14:paraId="0D3C2AB1" w14:textId="77777777" w:rsidR="0021444A" w:rsidRPr="001D767E" w:rsidRDefault="0021444A" w:rsidP="001D767E">
            <w:pPr>
              <w:rPr>
                <w:b/>
                <w:i/>
                <w:sz w:val="22"/>
                <w:szCs w:val="22"/>
              </w:rPr>
            </w:pPr>
            <w:r w:rsidRPr="001D767E">
              <w:rPr>
                <w:b/>
                <w:i/>
                <w:sz w:val="22"/>
                <w:szCs w:val="22"/>
              </w:rPr>
              <w:t>(Customise to meet your own situation)</w:t>
            </w:r>
          </w:p>
        </w:tc>
      </w:tr>
      <w:tr w:rsidR="0021444A" w14:paraId="34871E51" w14:textId="77777777" w:rsidTr="001D767E">
        <w:tc>
          <w:tcPr>
            <w:tcW w:w="5020" w:type="dxa"/>
          </w:tcPr>
          <w:p w14:paraId="70952DA9" w14:textId="77777777" w:rsidR="0021444A" w:rsidRPr="001D767E" w:rsidRDefault="0021444A" w:rsidP="001D767E">
            <w:pPr>
              <w:rPr>
                <w:rFonts w:ascii="Times New Roman" w:hAnsi="Times New Roman"/>
              </w:rPr>
            </w:pPr>
            <w:r w:rsidRPr="001D767E">
              <w:rPr>
                <w:rFonts w:ascii="Times New Roman" w:hAnsi="Times New Roman"/>
              </w:rPr>
              <w:t xml:space="preserve">To prevent accidents and cases of work-related ill health and provide adequate control of health and safety risks arising from work activities. </w:t>
            </w:r>
          </w:p>
        </w:tc>
        <w:tc>
          <w:tcPr>
            <w:tcW w:w="2693" w:type="dxa"/>
          </w:tcPr>
          <w:p w14:paraId="26059CA4" w14:textId="77777777" w:rsidR="0021444A" w:rsidRPr="001D767E" w:rsidRDefault="0021444A" w:rsidP="001D767E">
            <w:pPr>
              <w:rPr>
                <w:rFonts w:ascii="Times New Roman" w:hAnsi="Times New Roman"/>
              </w:rPr>
            </w:pPr>
            <w:r w:rsidRPr="001D767E">
              <w:rPr>
                <w:rFonts w:ascii="Times New Roman" w:hAnsi="Times New Roman"/>
              </w:rPr>
              <w:t xml:space="preserve">Nigel Spring  - </w:t>
            </w:r>
            <w:proofErr w:type="spellStart"/>
            <w:r w:rsidRPr="001D767E">
              <w:rPr>
                <w:rFonts w:ascii="Times New Roman" w:hAnsi="Times New Roman"/>
              </w:rPr>
              <w:t>EuCAN</w:t>
            </w:r>
            <w:proofErr w:type="spellEnd"/>
          </w:p>
          <w:p w14:paraId="4056F6F3" w14:textId="77777777" w:rsidR="0021444A" w:rsidRDefault="0021444A" w:rsidP="001D767E">
            <w:pPr>
              <w:rPr>
                <w:rFonts w:ascii="Times New Roman" w:hAnsi="Times New Roman"/>
              </w:rPr>
            </w:pPr>
            <w:r w:rsidRPr="001D767E">
              <w:rPr>
                <w:rFonts w:ascii="Times New Roman" w:hAnsi="Times New Roman"/>
              </w:rPr>
              <w:t xml:space="preserve">David Searle – </w:t>
            </w:r>
            <w:proofErr w:type="spellStart"/>
            <w:r w:rsidRPr="001D767E">
              <w:rPr>
                <w:rFonts w:ascii="Times New Roman" w:hAnsi="Times New Roman"/>
              </w:rPr>
              <w:t>EuCAN.DMV</w:t>
            </w:r>
            <w:proofErr w:type="spellEnd"/>
          </w:p>
          <w:p w14:paraId="634CAB08" w14:textId="77777777" w:rsidR="00D72F02" w:rsidRPr="001D767E" w:rsidRDefault="00D72F02" w:rsidP="001D767E">
            <w:pPr>
              <w:rPr>
                <w:rFonts w:ascii="Times New Roman" w:hAnsi="Times New Roman"/>
              </w:rPr>
            </w:pPr>
            <w:r>
              <w:rPr>
                <w:rFonts w:ascii="Times New Roman" w:hAnsi="Times New Roman"/>
              </w:rPr>
              <w:t>Trevor Phelps – Milverton Group</w:t>
            </w:r>
          </w:p>
        </w:tc>
        <w:tc>
          <w:tcPr>
            <w:tcW w:w="8377" w:type="dxa"/>
          </w:tcPr>
          <w:p w14:paraId="0F4A3B2F" w14:textId="77777777" w:rsidR="0021444A" w:rsidRPr="001D767E" w:rsidRDefault="0021444A" w:rsidP="001D767E">
            <w:pPr>
              <w:rPr>
                <w:rFonts w:ascii="Times New Roman" w:hAnsi="Times New Roman"/>
              </w:rPr>
            </w:pPr>
            <w:r w:rsidRPr="001D767E">
              <w:rPr>
                <w:rFonts w:ascii="Times New Roman" w:hAnsi="Times New Roman"/>
              </w:rPr>
              <w:t>Relevant risk assessments completed and actions arising out of those assessments implemented. (Risk assessments reviewed every year, or earlier if working habits or conditions change.)</w:t>
            </w:r>
          </w:p>
          <w:p w14:paraId="2DCD356B" w14:textId="77777777" w:rsidR="0021444A" w:rsidRPr="001D767E" w:rsidRDefault="0021444A" w:rsidP="001D767E">
            <w:pPr>
              <w:rPr>
                <w:rFonts w:ascii="Times New Roman" w:hAnsi="Times New Roman"/>
              </w:rPr>
            </w:pPr>
            <w:r w:rsidRPr="001D767E">
              <w:rPr>
                <w:rFonts w:ascii="Times New Roman" w:hAnsi="Times New Roman"/>
              </w:rPr>
              <w:t>Note that almost all activities are undertaken outdoors, so climatic and ground conditions will usually be a factor.</w:t>
            </w:r>
          </w:p>
        </w:tc>
      </w:tr>
      <w:tr w:rsidR="0021444A" w14:paraId="11C439C6" w14:textId="77777777" w:rsidTr="001D767E">
        <w:tc>
          <w:tcPr>
            <w:tcW w:w="5020" w:type="dxa"/>
          </w:tcPr>
          <w:p w14:paraId="3EA2D81A" w14:textId="77777777" w:rsidR="0021444A" w:rsidRPr="001D767E" w:rsidRDefault="0021444A" w:rsidP="001D767E">
            <w:pPr>
              <w:rPr>
                <w:rFonts w:ascii="Times New Roman" w:hAnsi="Times New Roman"/>
              </w:rPr>
            </w:pPr>
            <w:r w:rsidRPr="001D767E">
              <w:rPr>
                <w:rFonts w:ascii="Times New Roman" w:hAnsi="Times New Roman"/>
              </w:rPr>
              <w:t>To provide adequate training to ensure employees are competent to do their work</w:t>
            </w:r>
          </w:p>
        </w:tc>
        <w:tc>
          <w:tcPr>
            <w:tcW w:w="2693" w:type="dxa"/>
          </w:tcPr>
          <w:p w14:paraId="08492CA6" w14:textId="77777777" w:rsidR="00D72F02" w:rsidRPr="001D767E" w:rsidRDefault="00D72F02" w:rsidP="00D72F02">
            <w:pPr>
              <w:rPr>
                <w:rFonts w:ascii="Times New Roman" w:hAnsi="Times New Roman"/>
              </w:rPr>
            </w:pPr>
            <w:r w:rsidRPr="001D767E">
              <w:rPr>
                <w:rFonts w:ascii="Times New Roman" w:hAnsi="Times New Roman"/>
              </w:rPr>
              <w:t xml:space="preserve">Nigel Spring  - </w:t>
            </w:r>
            <w:proofErr w:type="spellStart"/>
            <w:r w:rsidRPr="001D767E">
              <w:rPr>
                <w:rFonts w:ascii="Times New Roman" w:hAnsi="Times New Roman"/>
              </w:rPr>
              <w:t>EuCAN</w:t>
            </w:r>
            <w:proofErr w:type="spellEnd"/>
          </w:p>
          <w:p w14:paraId="7A428F8D" w14:textId="77777777" w:rsidR="00D72F02" w:rsidRDefault="00D72F02" w:rsidP="00D72F02">
            <w:pPr>
              <w:rPr>
                <w:rFonts w:ascii="Times New Roman" w:hAnsi="Times New Roman"/>
              </w:rPr>
            </w:pPr>
            <w:r w:rsidRPr="001D767E">
              <w:rPr>
                <w:rFonts w:ascii="Times New Roman" w:hAnsi="Times New Roman"/>
              </w:rPr>
              <w:t xml:space="preserve">David Searle – </w:t>
            </w:r>
            <w:proofErr w:type="spellStart"/>
            <w:r w:rsidRPr="001D767E">
              <w:rPr>
                <w:rFonts w:ascii="Times New Roman" w:hAnsi="Times New Roman"/>
              </w:rPr>
              <w:t>EuCAN.DMV</w:t>
            </w:r>
            <w:proofErr w:type="spellEnd"/>
          </w:p>
          <w:p w14:paraId="668A1DB7" w14:textId="77777777" w:rsidR="0021444A" w:rsidRPr="001D767E" w:rsidRDefault="00D72F02" w:rsidP="00D72F02">
            <w:pPr>
              <w:rPr>
                <w:rFonts w:ascii="Times New Roman" w:hAnsi="Times New Roman"/>
              </w:rPr>
            </w:pPr>
            <w:r>
              <w:rPr>
                <w:rFonts w:ascii="Times New Roman" w:hAnsi="Times New Roman"/>
              </w:rPr>
              <w:t>Trevor Phelps – Milverton Group</w:t>
            </w:r>
          </w:p>
        </w:tc>
        <w:tc>
          <w:tcPr>
            <w:tcW w:w="8377" w:type="dxa"/>
          </w:tcPr>
          <w:p w14:paraId="5BA2DB4F" w14:textId="4A8CFD17" w:rsidR="0021444A" w:rsidRPr="001D767E" w:rsidRDefault="0021444A" w:rsidP="001D767E">
            <w:pPr>
              <w:rPr>
                <w:rFonts w:ascii="Times New Roman" w:hAnsi="Times New Roman"/>
              </w:rPr>
            </w:pPr>
            <w:r w:rsidRPr="001D767E">
              <w:rPr>
                <w:rFonts w:ascii="Times New Roman" w:hAnsi="Times New Roman"/>
              </w:rPr>
              <w:t>Provide necessary health and Safety induction for new volunteers and sub-contractors. Take note that some volunteers have learning difficulties / mental</w:t>
            </w:r>
            <w:r w:rsidR="00BB2ECB">
              <w:rPr>
                <w:rFonts w:ascii="Times New Roman" w:hAnsi="Times New Roman"/>
              </w:rPr>
              <w:t xml:space="preserve"> health</w:t>
            </w:r>
            <w:r w:rsidRPr="001D767E">
              <w:rPr>
                <w:rFonts w:ascii="Times New Roman" w:hAnsi="Times New Roman"/>
              </w:rPr>
              <w:t xml:space="preserve"> issues.</w:t>
            </w:r>
          </w:p>
        </w:tc>
      </w:tr>
      <w:tr w:rsidR="0021444A" w14:paraId="511190D4" w14:textId="77777777" w:rsidTr="001D767E">
        <w:tc>
          <w:tcPr>
            <w:tcW w:w="5020" w:type="dxa"/>
          </w:tcPr>
          <w:p w14:paraId="2FE90CC4" w14:textId="13EB3902" w:rsidR="0021444A" w:rsidRPr="001D767E" w:rsidRDefault="0021444A" w:rsidP="001D767E">
            <w:pPr>
              <w:rPr>
                <w:rFonts w:ascii="Times New Roman" w:hAnsi="Times New Roman"/>
              </w:rPr>
            </w:pPr>
            <w:r w:rsidRPr="001D767E">
              <w:rPr>
                <w:rFonts w:ascii="Times New Roman" w:hAnsi="Times New Roman"/>
              </w:rPr>
              <w:t>To engage and consult with employees</w:t>
            </w:r>
            <w:r w:rsidR="00BB2ECB">
              <w:rPr>
                <w:rFonts w:ascii="Times New Roman" w:hAnsi="Times New Roman"/>
              </w:rPr>
              <w:t>, volunteers and sub-contractors</w:t>
            </w:r>
            <w:r w:rsidRPr="001D767E">
              <w:rPr>
                <w:rFonts w:ascii="Times New Roman" w:hAnsi="Times New Roman"/>
              </w:rPr>
              <w:t xml:space="preserve"> on day-to-day health and safety conditions and provide advice and supervision on occupational health</w:t>
            </w:r>
          </w:p>
        </w:tc>
        <w:tc>
          <w:tcPr>
            <w:tcW w:w="2693" w:type="dxa"/>
          </w:tcPr>
          <w:p w14:paraId="1A9B78A6" w14:textId="77777777" w:rsidR="00D72F02" w:rsidRPr="001D767E" w:rsidRDefault="00D72F02" w:rsidP="00D72F02">
            <w:pPr>
              <w:rPr>
                <w:rFonts w:ascii="Times New Roman" w:hAnsi="Times New Roman"/>
              </w:rPr>
            </w:pPr>
            <w:r w:rsidRPr="001D767E">
              <w:rPr>
                <w:rFonts w:ascii="Times New Roman" w:hAnsi="Times New Roman"/>
              </w:rPr>
              <w:t xml:space="preserve">Nigel Spring  - </w:t>
            </w:r>
            <w:proofErr w:type="spellStart"/>
            <w:r w:rsidRPr="001D767E">
              <w:rPr>
                <w:rFonts w:ascii="Times New Roman" w:hAnsi="Times New Roman"/>
              </w:rPr>
              <w:t>EuCAN</w:t>
            </w:r>
            <w:proofErr w:type="spellEnd"/>
          </w:p>
          <w:p w14:paraId="597029AE" w14:textId="77777777" w:rsidR="00D72F02" w:rsidRDefault="00D72F02" w:rsidP="00D72F02">
            <w:pPr>
              <w:rPr>
                <w:rFonts w:ascii="Times New Roman" w:hAnsi="Times New Roman"/>
              </w:rPr>
            </w:pPr>
            <w:r w:rsidRPr="001D767E">
              <w:rPr>
                <w:rFonts w:ascii="Times New Roman" w:hAnsi="Times New Roman"/>
              </w:rPr>
              <w:t xml:space="preserve">David Searle – </w:t>
            </w:r>
            <w:proofErr w:type="spellStart"/>
            <w:r w:rsidRPr="001D767E">
              <w:rPr>
                <w:rFonts w:ascii="Times New Roman" w:hAnsi="Times New Roman"/>
              </w:rPr>
              <w:t>EuCAN.DMV</w:t>
            </w:r>
            <w:proofErr w:type="spellEnd"/>
          </w:p>
          <w:p w14:paraId="3EFBECF3" w14:textId="77777777" w:rsidR="0021444A" w:rsidRPr="001D767E" w:rsidRDefault="00D72F02" w:rsidP="00D72F02">
            <w:pPr>
              <w:rPr>
                <w:rFonts w:ascii="Times New Roman" w:hAnsi="Times New Roman"/>
              </w:rPr>
            </w:pPr>
            <w:r>
              <w:rPr>
                <w:rFonts w:ascii="Times New Roman" w:hAnsi="Times New Roman"/>
              </w:rPr>
              <w:t>Trevor Phelps – Milverton Group</w:t>
            </w:r>
          </w:p>
        </w:tc>
        <w:tc>
          <w:tcPr>
            <w:tcW w:w="8377" w:type="dxa"/>
          </w:tcPr>
          <w:p w14:paraId="61BDFFF7" w14:textId="77777777" w:rsidR="0021444A" w:rsidRPr="001D767E" w:rsidRDefault="0021444A" w:rsidP="001D767E">
            <w:pPr>
              <w:rPr>
                <w:rFonts w:ascii="Times New Roman" w:hAnsi="Times New Roman"/>
              </w:rPr>
            </w:pPr>
            <w:r w:rsidRPr="001D767E">
              <w:rPr>
                <w:rFonts w:ascii="Times New Roman" w:hAnsi="Times New Roman"/>
              </w:rPr>
              <w:t>Advise and routinely discuss Health and Safety Issues.</w:t>
            </w:r>
          </w:p>
        </w:tc>
      </w:tr>
      <w:tr w:rsidR="0021444A" w14:paraId="32565BB2" w14:textId="77777777" w:rsidTr="001D767E">
        <w:tc>
          <w:tcPr>
            <w:tcW w:w="5020" w:type="dxa"/>
          </w:tcPr>
          <w:p w14:paraId="29EDF6A6" w14:textId="77777777" w:rsidR="0021444A" w:rsidRPr="001D767E" w:rsidRDefault="0021444A" w:rsidP="001D767E">
            <w:pPr>
              <w:rPr>
                <w:rFonts w:ascii="Times New Roman" w:hAnsi="Times New Roman"/>
              </w:rPr>
            </w:pPr>
            <w:r w:rsidRPr="001D767E">
              <w:rPr>
                <w:rFonts w:ascii="Times New Roman" w:hAnsi="Times New Roman"/>
              </w:rPr>
              <w:t>To implement emergency procedures – evacuation in case of significant incident.</w:t>
            </w:r>
          </w:p>
        </w:tc>
        <w:tc>
          <w:tcPr>
            <w:tcW w:w="2693" w:type="dxa"/>
          </w:tcPr>
          <w:p w14:paraId="291C0BC8" w14:textId="77777777" w:rsidR="00D72F02" w:rsidRPr="001D767E" w:rsidRDefault="00D72F02" w:rsidP="00D72F02">
            <w:pPr>
              <w:rPr>
                <w:rFonts w:ascii="Times New Roman" w:hAnsi="Times New Roman"/>
              </w:rPr>
            </w:pPr>
            <w:r w:rsidRPr="001D767E">
              <w:rPr>
                <w:rFonts w:ascii="Times New Roman" w:hAnsi="Times New Roman"/>
              </w:rPr>
              <w:t xml:space="preserve">Nigel Spring  - </w:t>
            </w:r>
            <w:proofErr w:type="spellStart"/>
            <w:r w:rsidRPr="001D767E">
              <w:rPr>
                <w:rFonts w:ascii="Times New Roman" w:hAnsi="Times New Roman"/>
              </w:rPr>
              <w:t>EuCAN</w:t>
            </w:r>
            <w:proofErr w:type="spellEnd"/>
          </w:p>
          <w:p w14:paraId="33FCCA74" w14:textId="77777777" w:rsidR="00D72F02" w:rsidRDefault="00D72F02" w:rsidP="00D72F02">
            <w:pPr>
              <w:rPr>
                <w:rFonts w:ascii="Times New Roman" w:hAnsi="Times New Roman"/>
              </w:rPr>
            </w:pPr>
            <w:r w:rsidRPr="001D767E">
              <w:rPr>
                <w:rFonts w:ascii="Times New Roman" w:hAnsi="Times New Roman"/>
              </w:rPr>
              <w:t xml:space="preserve">David Searle – </w:t>
            </w:r>
            <w:proofErr w:type="spellStart"/>
            <w:r w:rsidRPr="001D767E">
              <w:rPr>
                <w:rFonts w:ascii="Times New Roman" w:hAnsi="Times New Roman"/>
              </w:rPr>
              <w:t>EuCAN.DMV</w:t>
            </w:r>
            <w:proofErr w:type="spellEnd"/>
          </w:p>
          <w:p w14:paraId="03EF92F8" w14:textId="77777777" w:rsidR="0021444A" w:rsidRPr="001D767E" w:rsidRDefault="00D72F02" w:rsidP="00D72F02">
            <w:pPr>
              <w:rPr>
                <w:rFonts w:ascii="Times New Roman" w:hAnsi="Times New Roman"/>
              </w:rPr>
            </w:pPr>
            <w:r>
              <w:rPr>
                <w:rFonts w:ascii="Times New Roman" w:hAnsi="Times New Roman"/>
              </w:rPr>
              <w:t>Trevor Phelps – Milverton Group</w:t>
            </w:r>
          </w:p>
        </w:tc>
        <w:tc>
          <w:tcPr>
            <w:tcW w:w="8377" w:type="dxa"/>
          </w:tcPr>
          <w:p w14:paraId="18E5EADE" w14:textId="77777777" w:rsidR="0021444A" w:rsidRPr="001D767E" w:rsidRDefault="0021444A" w:rsidP="001D767E">
            <w:pPr>
              <w:rPr>
                <w:rFonts w:ascii="Times New Roman" w:hAnsi="Times New Roman"/>
              </w:rPr>
            </w:pPr>
            <w:r w:rsidRPr="001D767E">
              <w:rPr>
                <w:rFonts w:ascii="Times New Roman" w:hAnsi="Times New Roman"/>
              </w:rPr>
              <w:t xml:space="preserve">A vehicle must always be on site. </w:t>
            </w:r>
          </w:p>
          <w:p w14:paraId="47701805" w14:textId="77777777" w:rsidR="0021444A" w:rsidRPr="001D767E" w:rsidRDefault="0021444A" w:rsidP="001D767E">
            <w:pPr>
              <w:rPr>
                <w:rFonts w:ascii="Times New Roman" w:hAnsi="Times New Roman"/>
              </w:rPr>
            </w:pPr>
          </w:p>
        </w:tc>
      </w:tr>
      <w:tr w:rsidR="0021444A" w14:paraId="62EA2190" w14:textId="77777777" w:rsidTr="001D767E">
        <w:tc>
          <w:tcPr>
            <w:tcW w:w="5020" w:type="dxa"/>
          </w:tcPr>
          <w:p w14:paraId="36089A60" w14:textId="77777777" w:rsidR="0021444A" w:rsidRPr="001D767E" w:rsidRDefault="0021444A" w:rsidP="001D767E">
            <w:pPr>
              <w:rPr>
                <w:rFonts w:ascii="Times New Roman" w:hAnsi="Times New Roman"/>
              </w:rPr>
            </w:pPr>
            <w:r w:rsidRPr="001D767E">
              <w:rPr>
                <w:rFonts w:ascii="Times New Roman" w:hAnsi="Times New Roman"/>
              </w:rPr>
              <w:t>To maintain safe and healthy working conditions, provide and maintain plant, equipment and machinery, and ensure safe storage / use of substances</w:t>
            </w:r>
          </w:p>
        </w:tc>
        <w:tc>
          <w:tcPr>
            <w:tcW w:w="2693" w:type="dxa"/>
          </w:tcPr>
          <w:p w14:paraId="03171F22" w14:textId="77777777" w:rsidR="00D72F02" w:rsidRPr="001D767E" w:rsidRDefault="00D72F02" w:rsidP="00D72F02">
            <w:pPr>
              <w:rPr>
                <w:rFonts w:ascii="Times New Roman" w:hAnsi="Times New Roman"/>
              </w:rPr>
            </w:pPr>
            <w:r w:rsidRPr="001D767E">
              <w:rPr>
                <w:rFonts w:ascii="Times New Roman" w:hAnsi="Times New Roman"/>
              </w:rPr>
              <w:t xml:space="preserve">Nigel Spring  - </w:t>
            </w:r>
            <w:proofErr w:type="spellStart"/>
            <w:r w:rsidRPr="001D767E">
              <w:rPr>
                <w:rFonts w:ascii="Times New Roman" w:hAnsi="Times New Roman"/>
              </w:rPr>
              <w:t>EuCAN</w:t>
            </w:r>
            <w:proofErr w:type="spellEnd"/>
          </w:p>
          <w:p w14:paraId="29120F0E" w14:textId="77777777" w:rsidR="00D72F02" w:rsidRDefault="00D72F02" w:rsidP="00D72F02">
            <w:pPr>
              <w:rPr>
                <w:rFonts w:ascii="Times New Roman" w:hAnsi="Times New Roman"/>
              </w:rPr>
            </w:pPr>
            <w:r w:rsidRPr="001D767E">
              <w:rPr>
                <w:rFonts w:ascii="Times New Roman" w:hAnsi="Times New Roman"/>
              </w:rPr>
              <w:t xml:space="preserve">David Searle – </w:t>
            </w:r>
            <w:proofErr w:type="spellStart"/>
            <w:r w:rsidRPr="001D767E">
              <w:rPr>
                <w:rFonts w:ascii="Times New Roman" w:hAnsi="Times New Roman"/>
              </w:rPr>
              <w:t>EuCAN.DMV</w:t>
            </w:r>
            <w:proofErr w:type="spellEnd"/>
          </w:p>
          <w:p w14:paraId="34D84C4E" w14:textId="77777777" w:rsidR="0021444A" w:rsidRPr="001D767E" w:rsidRDefault="00D72F02" w:rsidP="00D72F02">
            <w:pPr>
              <w:rPr>
                <w:rFonts w:ascii="Times New Roman" w:hAnsi="Times New Roman"/>
              </w:rPr>
            </w:pPr>
            <w:r>
              <w:rPr>
                <w:rFonts w:ascii="Times New Roman" w:hAnsi="Times New Roman"/>
              </w:rPr>
              <w:t>Trevor Phelps – Milverton Group</w:t>
            </w:r>
          </w:p>
        </w:tc>
        <w:tc>
          <w:tcPr>
            <w:tcW w:w="8377" w:type="dxa"/>
          </w:tcPr>
          <w:p w14:paraId="68F40A00" w14:textId="77777777" w:rsidR="0021444A" w:rsidRPr="001D767E" w:rsidRDefault="0021444A" w:rsidP="001D767E">
            <w:pPr>
              <w:rPr>
                <w:rFonts w:ascii="Times New Roman" w:hAnsi="Times New Roman"/>
              </w:rPr>
            </w:pPr>
            <w:r w:rsidRPr="001D767E">
              <w:rPr>
                <w:rFonts w:ascii="Times New Roman" w:hAnsi="Times New Roman"/>
              </w:rPr>
              <w:t>Powered machinery to be serviced by qualified operatives or workshops.</w:t>
            </w:r>
          </w:p>
          <w:p w14:paraId="75308EA5" w14:textId="77777777" w:rsidR="0021444A" w:rsidRPr="001D767E" w:rsidRDefault="0021444A" w:rsidP="001D767E">
            <w:pPr>
              <w:rPr>
                <w:rFonts w:ascii="Times New Roman" w:hAnsi="Times New Roman"/>
              </w:rPr>
            </w:pPr>
            <w:r w:rsidRPr="001D767E">
              <w:rPr>
                <w:rFonts w:ascii="Times New Roman" w:hAnsi="Times New Roman"/>
              </w:rPr>
              <w:t>Powered machinery to be operated by qualified operatives. Any caveats on operatives be taken into account.</w:t>
            </w:r>
          </w:p>
          <w:p w14:paraId="62DD3851" w14:textId="77777777" w:rsidR="0021444A" w:rsidRPr="001D767E" w:rsidRDefault="0021444A" w:rsidP="001D767E">
            <w:pPr>
              <w:rPr>
                <w:rFonts w:ascii="Times New Roman" w:hAnsi="Times New Roman"/>
              </w:rPr>
            </w:pPr>
            <w:r w:rsidRPr="001D767E">
              <w:rPr>
                <w:rFonts w:ascii="Times New Roman" w:hAnsi="Times New Roman"/>
              </w:rPr>
              <w:t>Staff trained in correct handling and use of substances. Supervision to be in place where appropriate.</w:t>
            </w:r>
          </w:p>
          <w:p w14:paraId="5BC65650" w14:textId="77777777" w:rsidR="0021444A" w:rsidRPr="001D767E" w:rsidRDefault="0021444A" w:rsidP="001D767E">
            <w:pPr>
              <w:rPr>
                <w:rFonts w:ascii="Times New Roman" w:hAnsi="Times New Roman"/>
              </w:rPr>
            </w:pPr>
            <w:r w:rsidRPr="001D767E">
              <w:rPr>
                <w:rFonts w:ascii="Times New Roman" w:hAnsi="Times New Roman"/>
              </w:rPr>
              <w:t>Lone working to be controlled, and subject to safe-working procedures.</w:t>
            </w:r>
          </w:p>
        </w:tc>
      </w:tr>
    </w:tbl>
    <w:p w14:paraId="4B167DBC" w14:textId="77777777" w:rsidR="0021444A" w:rsidRDefault="0021444A" w:rsidP="00CE5958"/>
    <w:p w14:paraId="38E268C5" w14:textId="77777777" w:rsidR="00972DCA" w:rsidRDefault="00972DCA" w:rsidP="00CE5958"/>
    <w:p w14:paraId="60DA0E61" w14:textId="77777777" w:rsidR="00972DCA" w:rsidRDefault="00972DCA" w:rsidP="00CE59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5265"/>
        <w:gridCol w:w="10699"/>
      </w:tblGrid>
      <w:tr w:rsidR="00972DCA" w14:paraId="33705583" w14:textId="77777777" w:rsidTr="001D767E">
        <w:tc>
          <w:tcPr>
            <w:tcW w:w="5303" w:type="dxa"/>
          </w:tcPr>
          <w:p w14:paraId="28667DA6" w14:textId="77777777" w:rsidR="00972DCA" w:rsidRPr="001D767E" w:rsidRDefault="00972DCA" w:rsidP="001D767E">
            <w:pPr>
              <w:rPr>
                <w:rFonts w:ascii="Times New Roman" w:hAnsi="Times New Roman"/>
              </w:rPr>
            </w:pPr>
            <w:r w:rsidRPr="001D767E">
              <w:rPr>
                <w:rFonts w:ascii="Times New Roman" w:hAnsi="Times New Roman"/>
              </w:rPr>
              <w:t>Health and safety law poster is displayed:</w:t>
            </w:r>
          </w:p>
        </w:tc>
        <w:tc>
          <w:tcPr>
            <w:tcW w:w="10787" w:type="dxa"/>
          </w:tcPr>
          <w:p w14:paraId="7EEF1E0C" w14:textId="77777777" w:rsidR="00972DCA" w:rsidRPr="001D767E" w:rsidRDefault="00972DCA" w:rsidP="001D767E">
            <w:pPr>
              <w:tabs>
                <w:tab w:val="left" w:pos="4350"/>
              </w:tabs>
              <w:rPr>
                <w:rFonts w:ascii="Times New Roman" w:hAnsi="Times New Roman"/>
              </w:rPr>
            </w:pPr>
            <w:r w:rsidRPr="001D767E">
              <w:rPr>
                <w:rFonts w:ascii="Times New Roman" w:hAnsi="Times New Roman"/>
              </w:rPr>
              <w:t xml:space="preserve">Not Applicable, </w:t>
            </w:r>
            <w:proofErr w:type="spellStart"/>
            <w:r w:rsidRPr="001D767E">
              <w:rPr>
                <w:rFonts w:ascii="Times New Roman" w:hAnsi="Times New Roman"/>
              </w:rPr>
              <w:t>EuCAN</w:t>
            </w:r>
            <w:proofErr w:type="spellEnd"/>
            <w:r w:rsidRPr="001D767E">
              <w:rPr>
                <w:rFonts w:ascii="Times New Roman" w:hAnsi="Times New Roman"/>
              </w:rPr>
              <w:t xml:space="preserve"> CIC is not an office-based organisation</w:t>
            </w:r>
          </w:p>
          <w:p w14:paraId="36609CE9" w14:textId="35C11195" w:rsidR="00972DCA" w:rsidRPr="001D767E" w:rsidRDefault="00972DCA" w:rsidP="001D767E">
            <w:pPr>
              <w:tabs>
                <w:tab w:val="left" w:pos="4350"/>
              </w:tabs>
              <w:rPr>
                <w:rFonts w:ascii="Times New Roman" w:hAnsi="Times New Roman"/>
              </w:rPr>
            </w:pPr>
            <w:proofErr w:type="spellStart"/>
            <w:r w:rsidRPr="001D767E">
              <w:rPr>
                <w:rFonts w:ascii="Times New Roman" w:hAnsi="Times New Roman"/>
              </w:rPr>
              <w:t>EuCAN’s</w:t>
            </w:r>
            <w:proofErr w:type="spellEnd"/>
            <w:r w:rsidRPr="001D767E">
              <w:rPr>
                <w:rFonts w:ascii="Times New Roman" w:hAnsi="Times New Roman"/>
              </w:rPr>
              <w:t xml:space="preserve"> contractors</w:t>
            </w:r>
            <w:r w:rsidR="00BB2ECB">
              <w:rPr>
                <w:rFonts w:ascii="Times New Roman" w:hAnsi="Times New Roman"/>
              </w:rPr>
              <w:t>, sub-contractors</w:t>
            </w:r>
            <w:r w:rsidRPr="001D767E">
              <w:rPr>
                <w:rFonts w:ascii="Times New Roman" w:hAnsi="Times New Roman"/>
              </w:rPr>
              <w:t xml:space="preserve"> and volunteers usually meet at an outdoor work-site</w:t>
            </w:r>
          </w:p>
        </w:tc>
      </w:tr>
      <w:tr w:rsidR="00972DCA" w14:paraId="1DCF86E1" w14:textId="77777777" w:rsidTr="001D767E">
        <w:tc>
          <w:tcPr>
            <w:tcW w:w="5303" w:type="dxa"/>
          </w:tcPr>
          <w:p w14:paraId="778D4546" w14:textId="77777777" w:rsidR="00972DCA" w:rsidRPr="001D767E" w:rsidRDefault="00972DCA" w:rsidP="001D767E">
            <w:pPr>
              <w:rPr>
                <w:rFonts w:ascii="Times New Roman" w:hAnsi="Times New Roman"/>
              </w:rPr>
            </w:pPr>
            <w:r w:rsidRPr="001D767E">
              <w:rPr>
                <w:rFonts w:ascii="Times New Roman" w:hAnsi="Times New Roman"/>
              </w:rPr>
              <w:t>First-aid box and accident book are located:</w:t>
            </w:r>
          </w:p>
          <w:p w14:paraId="01A78199" w14:textId="77777777" w:rsidR="00972DCA" w:rsidRPr="001D767E" w:rsidRDefault="00972DCA" w:rsidP="001D767E">
            <w:pPr>
              <w:rPr>
                <w:rFonts w:ascii="Times New Roman" w:hAnsi="Times New Roman"/>
              </w:rPr>
            </w:pPr>
            <w:r w:rsidRPr="001D767E">
              <w:rPr>
                <w:rFonts w:ascii="Times New Roman" w:hAnsi="Times New Roman"/>
              </w:rPr>
              <w:t>Accidents and ill health at work reported under RIDDOR: (Reporting of Injuries, Diseases and Dangerous Occurrences Regulations) (see note 2 below)</w:t>
            </w:r>
          </w:p>
        </w:tc>
        <w:tc>
          <w:tcPr>
            <w:tcW w:w="10787" w:type="dxa"/>
          </w:tcPr>
          <w:p w14:paraId="1223851B" w14:textId="77777777" w:rsidR="00972DCA" w:rsidRPr="001D767E" w:rsidRDefault="00972DCA" w:rsidP="001D767E">
            <w:pPr>
              <w:rPr>
                <w:rFonts w:ascii="Times New Roman" w:hAnsi="Times New Roman"/>
              </w:rPr>
            </w:pPr>
            <w:r w:rsidRPr="001D767E">
              <w:rPr>
                <w:rFonts w:ascii="Times New Roman" w:hAnsi="Times New Roman"/>
              </w:rPr>
              <w:t>First aid Box to be taken onto work-site.</w:t>
            </w:r>
          </w:p>
          <w:p w14:paraId="77B60AF6" w14:textId="77777777" w:rsidR="00972DCA" w:rsidRPr="001D767E" w:rsidRDefault="00972DCA" w:rsidP="001D767E">
            <w:pPr>
              <w:rPr>
                <w:rFonts w:ascii="Times New Roman" w:hAnsi="Times New Roman"/>
              </w:rPr>
            </w:pPr>
            <w:r w:rsidRPr="001D767E">
              <w:rPr>
                <w:rFonts w:ascii="Times New Roman" w:hAnsi="Times New Roman"/>
              </w:rPr>
              <w:t xml:space="preserve">Accident reports to be held on </w:t>
            </w:r>
            <w:proofErr w:type="spellStart"/>
            <w:r w:rsidRPr="001D767E">
              <w:rPr>
                <w:rFonts w:ascii="Times New Roman" w:hAnsi="Times New Roman"/>
              </w:rPr>
              <w:t>EuCAN</w:t>
            </w:r>
            <w:proofErr w:type="spellEnd"/>
            <w:r w:rsidRPr="001D767E">
              <w:rPr>
                <w:rFonts w:ascii="Times New Roman" w:hAnsi="Times New Roman"/>
              </w:rPr>
              <w:t xml:space="preserve"> IT system.</w:t>
            </w:r>
          </w:p>
        </w:tc>
      </w:tr>
    </w:tbl>
    <w:p w14:paraId="3D761937" w14:textId="77777777" w:rsidR="00972DCA" w:rsidRDefault="00972DCA" w:rsidP="00CE5958"/>
    <w:p w14:paraId="76B224A6" w14:textId="77777777" w:rsidR="00972DCA" w:rsidRDefault="00972DCA" w:rsidP="00CE5958"/>
    <w:p w14:paraId="2B34F40F" w14:textId="77777777" w:rsidR="00972DCA" w:rsidRDefault="00972DCA" w:rsidP="00CE595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5320"/>
        <w:gridCol w:w="3547"/>
        <w:gridCol w:w="930"/>
        <w:gridCol w:w="1873"/>
        <w:gridCol w:w="4294"/>
      </w:tblGrid>
      <w:tr w:rsidR="00BB2ECB" w:rsidRPr="00CC654E" w14:paraId="701C4AEB" w14:textId="77777777" w:rsidTr="00CC654E">
        <w:tc>
          <w:tcPr>
            <w:tcW w:w="5361" w:type="dxa"/>
          </w:tcPr>
          <w:p w14:paraId="2983B1C0" w14:textId="522F5216" w:rsidR="00624C12" w:rsidRPr="00CC654E" w:rsidRDefault="00624C12" w:rsidP="00B77427">
            <w:pPr>
              <w:rPr>
                <w:rFonts w:ascii="Times New Roman" w:hAnsi="Times New Roman"/>
              </w:rPr>
            </w:pPr>
            <w:r w:rsidRPr="00CC654E">
              <w:rPr>
                <w:rFonts w:ascii="Times New Roman" w:hAnsi="Times New Roman"/>
              </w:rPr>
              <w:t>Signed: (Employer)</w:t>
            </w:r>
            <w:r w:rsidR="000038D9">
              <w:t xml:space="preserve"> </w:t>
            </w:r>
            <w:r w:rsidR="00BB2ECB" w:rsidRPr="00BB2ECB">
              <w:rPr>
                <w:noProof/>
              </w:rPr>
              <w:drawing>
                <wp:inline distT="0" distB="0" distL="0" distR="0" wp14:anchorId="6CB5EC1C" wp14:editId="003C8258">
                  <wp:extent cx="781050" cy="110436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5862" cy="1111166"/>
                          </a:xfrm>
                          <a:prstGeom prst="rect">
                            <a:avLst/>
                          </a:prstGeom>
                          <a:noFill/>
                          <a:ln>
                            <a:noFill/>
                          </a:ln>
                        </pic:spPr>
                      </pic:pic>
                    </a:graphicData>
                  </a:graphic>
                </wp:inline>
              </w:drawing>
            </w:r>
          </w:p>
        </w:tc>
        <w:tc>
          <w:tcPr>
            <w:tcW w:w="3576" w:type="dxa"/>
            <w:shd w:val="clear" w:color="auto" w:fill="auto"/>
          </w:tcPr>
          <w:p w14:paraId="3C46E579" w14:textId="77777777" w:rsidR="00624C12" w:rsidRPr="00CC654E" w:rsidRDefault="000038D9" w:rsidP="00B77427">
            <w:pPr>
              <w:rPr>
                <w:rFonts w:ascii="Times New Roman" w:hAnsi="Times New Roman"/>
              </w:rPr>
            </w:pPr>
            <w:r>
              <w:rPr>
                <w:rFonts w:ascii="Times New Roman" w:hAnsi="Times New Roman"/>
              </w:rPr>
              <w:t xml:space="preserve">Director, </w:t>
            </w:r>
            <w:proofErr w:type="spellStart"/>
            <w:r>
              <w:rPr>
                <w:rFonts w:ascii="Times New Roman" w:hAnsi="Times New Roman"/>
              </w:rPr>
              <w:t>EuCAN</w:t>
            </w:r>
            <w:proofErr w:type="spellEnd"/>
            <w:r>
              <w:rPr>
                <w:rFonts w:ascii="Times New Roman" w:hAnsi="Times New Roman"/>
              </w:rPr>
              <w:t xml:space="preserve"> CIC</w:t>
            </w:r>
          </w:p>
        </w:tc>
        <w:tc>
          <w:tcPr>
            <w:tcW w:w="931" w:type="dxa"/>
            <w:shd w:val="clear" w:color="auto" w:fill="auto"/>
          </w:tcPr>
          <w:p w14:paraId="06DE1AD1" w14:textId="77777777" w:rsidR="00624C12" w:rsidRDefault="00624C12" w:rsidP="00B77427">
            <w:pPr>
              <w:rPr>
                <w:rFonts w:ascii="Times New Roman" w:hAnsi="Times New Roman"/>
              </w:rPr>
            </w:pPr>
            <w:r w:rsidRPr="00CC654E">
              <w:rPr>
                <w:rFonts w:ascii="Times New Roman" w:hAnsi="Times New Roman"/>
              </w:rPr>
              <w:t>Date:</w:t>
            </w:r>
          </w:p>
          <w:p w14:paraId="11B77ED3" w14:textId="52596688" w:rsidR="000038D9" w:rsidRPr="00CC654E" w:rsidRDefault="00CB3027" w:rsidP="00B77427">
            <w:pPr>
              <w:rPr>
                <w:rFonts w:ascii="Times New Roman" w:hAnsi="Times New Roman"/>
              </w:rPr>
            </w:pPr>
            <w:r>
              <w:rPr>
                <w:rFonts w:ascii="Times New Roman" w:hAnsi="Times New Roman"/>
              </w:rPr>
              <w:t>30.9.20</w:t>
            </w:r>
            <w:r w:rsidR="0095752E">
              <w:rPr>
                <w:rFonts w:ascii="Times New Roman" w:hAnsi="Times New Roman"/>
              </w:rPr>
              <w:t>22</w:t>
            </w:r>
          </w:p>
        </w:tc>
        <w:bookmarkStart w:id="0" w:name="Text7"/>
        <w:tc>
          <w:tcPr>
            <w:tcW w:w="6222" w:type="dxa"/>
            <w:gridSpan w:val="2"/>
            <w:shd w:val="clear" w:color="auto" w:fill="auto"/>
          </w:tcPr>
          <w:p w14:paraId="47890F49" w14:textId="77777777" w:rsidR="00624C12" w:rsidRPr="00CC654E" w:rsidRDefault="00814414" w:rsidP="00B77427">
            <w:pPr>
              <w:rPr>
                <w:rFonts w:ascii="Times New Roman" w:hAnsi="Times New Roman"/>
              </w:rPr>
            </w:pPr>
            <w:r w:rsidRPr="00CC654E">
              <w:rPr>
                <w:rFonts w:ascii="Times New Roman" w:hAnsi="Times New Roman"/>
              </w:rPr>
              <w:fldChar w:fldCharType="begin">
                <w:ffData>
                  <w:name w:val="Text7"/>
                  <w:enabled/>
                  <w:calcOnExit w:val="0"/>
                  <w:statusText w:type="text" w:val="Date"/>
                  <w:textInput/>
                </w:ffData>
              </w:fldChar>
            </w:r>
            <w:r w:rsidRPr="00CC654E">
              <w:rPr>
                <w:rFonts w:ascii="Times New Roman" w:hAnsi="Times New Roman"/>
              </w:rPr>
              <w:instrText xml:space="preserve"> FORMTEXT </w:instrText>
            </w:r>
            <w:r w:rsidRPr="00CC654E">
              <w:rPr>
                <w:rFonts w:ascii="Times New Roman" w:hAnsi="Times New Roman"/>
              </w:rPr>
            </w:r>
            <w:r w:rsidRPr="00CC654E">
              <w:rPr>
                <w:rFonts w:ascii="Times New Roman" w:hAnsi="Times New Roman"/>
              </w:rPr>
              <w:fldChar w:fldCharType="separate"/>
            </w:r>
            <w:r w:rsidRPr="00CC654E">
              <w:rPr>
                <w:rFonts w:ascii="Times New Roman" w:hAnsi="Times New Roman"/>
                <w:noProof/>
              </w:rPr>
              <w:t> </w:t>
            </w:r>
            <w:r w:rsidRPr="00CC654E">
              <w:rPr>
                <w:rFonts w:ascii="Times New Roman" w:hAnsi="Times New Roman"/>
                <w:noProof/>
              </w:rPr>
              <w:t> </w:t>
            </w:r>
            <w:r w:rsidRPr="00CC654E">
              <w:rPr>
                <w:rFonts w:ascii="Times New Roman" w:hAnsi="Times New Roman"/>
                <w:noProof/>
              </w:rPr>
              <w:t> </w:t>
            </w:r>
            <w:r w:rsidRPr="00CC654E">
              <w:rPr>
                <w:rFonts w:ascii="Times New Roman" w:hAnsi="Times New Roman"/>
                <w:noProof/>
              </w:rPr>
              <w:t> </w:t>
            </w:r>
            <w:r w:rsidRPr="00CC654E">
              <w:rPr>
                <w:rFonts w:ascii="Times New Roman" w:hAnsi="Times New Roman"/>
                <w:noProof/>
              </w:rPr>
              <w:t> </w:t>
            </w:r>
            <w:r w:rsidRPr="00CC654E">
              <w:rPr>
                <w:rFonts w:ascii="Times New Roman" w:hAnsi="Times New Roman"/>
              </w:rPr>
              <w:fldChar w:fldCharType="end"/>
            </w:r>
            <w:bookmarkEnd w:id="0"/>
          </w:p>
        </w:tc>
      </w:tr>
      <w:tr w:rsidR="00BB2ECB" w:rsidRPr="00CC654E" w14:paraId="4D88798E" w14:textId="77777777" w:rsidTr="00CC654E">
        <w:tc>
          <w:tcPr>
            <w:tcW w:w="5361" w:type="dxa"/>
          </w:tcPr>
          <w:p w14:paraId="08730CB1" w14:textId="77777777" w:rsidR="00624C12" w:rsidRPr="00CC654E" w:rsidRDefault="00624C12" w:rsidP="00B77427">
            <w:pPr>
              <w:rPr>
                <w:rFonts w:ascii="Times New Roman" w:hAnsi="Times New Roman"/>
              </w:rPr>
            </w:pPr>
            <w:r w:rsidRPr="00CC654E">
              <w:rPr>
                <w:rFonts w:ascii="Times New Roman" w:hAnsi="Times New Roman"/>
              </w:rPr>
              <w:t>Subject to review, monitoring and revision by:</w:t>
            </w:r>
          </w:p>
        </w:tc>
        <w:tc>
          <w:tcPr>
            <w:tcW w:w="3576" w:type="dxa"/>
            <w:shd w:val="clear" w:color="auto" w:fill="auto"/>
          </w:tcPr>
          <w:p w14:paraId="40BA8465" w14:textId="77777777" w:rsidR="00624C12" w:rsidRPr="00CC654E" w:rsidRDefault="00883843" w:rsidP="00B77427">
            <w:pPr>
              <w:rPr>
                <w:rFonts w:ascii="Times New Roman" w:hAnsi="Times New Roman"/>
              </w:rPr>
            </w:pPr>
            <w:r w:rsidRPr="00CC654E">
              <w:rPr>
                <w:rFonts w:ascii="Times New Roman" w:hAnsi="Times New Roman"/>
              </w:rPr>
              <w:t>Gwil Wren</w:t>
            </w:r>
          </w:p>
        </w:tc>
        <w:tc>
          <w:tcPr>
            <w:tcW w:w="931" w:type="dxa"/>
            <w:shd w:val="clear" w:color="auto" w:fill="auto"/>
          </w:tcPr>
          <w:p w14:paraId="4E75E2F8" w14:textId="77777777" w:rsidR="00624C12" w:rsidRPr="00CC654E" w:rsidRDefault="00624C12" w:rsidP="00B77427">
            <w:pPr>
              <w:rPr>
                <w:rFonts w:ascii="Times New Roman" w:hAnsi="Times New Roman"/>
              </w:rPr>
            </w:pPr>
            <w:r w:rsidRPr="00CC654E">
              <w:rPr>
                <w:rFonts w:ascii="Times New Roman" w:hAnsi="Times New Roman"/>
              </w:rPr>
              <w:t>Every:</w:t>
            </w:r>
          </w:p>
        </w:tc>
        <w:tc>
          <w:tcPr>
            <w:tcW w:w="1890" w:type="dxa"/>
            <w:shd w:val="clear" w:color="auto" w:fill="auto"/>
          </w:tcPr>
          <w:p w14:paraId="1B911A7D" w14:textId="77777777" w:rsidR="00624C12" w:rsidRPr="00CC654E" w:rsidRDefault="00883843" w:rsidP="00B77427">
            <w:pPr>
              <w:rPr>
                <w:rFonts w:ascii="Times New Roman" w:hAnsi="Times New Roman"/>
              </w:rPr>
            </w:pPr>
            <w:r w:rsidRPr="00CC654E">
              <w:rPr>
                <w:rFonts w:ascii="Times New Roman" w:hAnsi="Times New Roman"/>
              </w:rPr>
              <w:t>12</w:t>
            </w:r>
          </w:p>
        </w:tc>
        <w:tc>
          <w:tcPr>
            <w:tcW w:w="4332" w:type="dxa"/>
            <w:shd w:val="clear" w:color="auto" w:fill="auto"/>
          </w:tcPr>
          <w:p w14:paraId="28B1F172" w14:textId="77777777" w:rsidR="00624C12" w:rsidRPr="00CC654E" w:rsidRDefault="00624C12" w:rsidP="00B77427">
            <w:pPr>
              <w:rPr>
                <w:rFonts w:ascii="Times New Roman" w:hAnsi="Times New Roman"/>
              </w:rPr>
            </w:pPr>
            <w:r w:rsidRPr="00CC654E">
              <w:rPr>
                <w:rFonts w:ascii="Times New Roman" w:hAnsi="Times New Roman"/>
              </w:rPr>
              <w:t>months or sooner if work activity changes</w:t>
            </w:r>
          </w:p>
        </w:tc>
      </w:tr>
    </w:tbl>
    <w:p w14:paraId="07AC1FF2" w14:textId="77777777" w:rsidR="000460E6" w:rsidRDefault="000460E6" w:rsidP="00CE5958"/>
    <w:p w14:paraId="715234D8" w14:textId="77777777" w:rsidR="00AA642C" w:rsidRPr="004060D9" w:rsidRDefault="00AA642C" w:rsidP="00CE5958">
      <w:pPr>
        <w:rPr>
          <w:color w:val="0000FF"/>
        </w:rPr>
      </w:pPr>
      <w:r>
        <w:t>Note 1:</w:t>
      </w:r>
      <w:r w:rsidRPr="00AA642C">
        <w:rPr>
          <w:color w:val="0000FF"/>
        </w:rPr>
        <w:t xml:space="preserve"> </w:t>
      </w:r>
      <w:hyperlink r:id="rId8" w:history="1">
        <w:r w:rsidR="004060D9" w:rsidRPr="004060D9">
          <w:rPr>
            <w:rStyle w:val="Hyperlink"/>
          </w:rPr>
          <w:t>https://www.gov.uk/workplace-fire-safety-your-responsibilities</w:t>
        </w:r>
      </w:hyperlink>
    </w:p>
    <w:p w14:paraId="79C22991" w14:textId="77777777" w:rsidR="000460E6" w:rsidRDefault="00AA642C" w:rsidP="00CE5958">
      <w:pPr>
        <w:rPr>
          <w:color w:val="0000FF"/>
        </w:rPr>
      </w:pPr>
      <w:r>
        <w:t xml:space="preserve">Note 2: </w:t>
      </w:r>
      <w:hyperlink r:id="rId9" w:history="1">
        <w:r w:rsidRPr="00B751E0">
          <w:rPr>
            <w:rStyle w:val="Hyperlink"/>
          </w:rPr>
          <w:t>www.hse.gov.uk/riddor</w:t>
        </w:r>
      </w:hyperlink>
    </w:p>
    <w:p w14:paraId="28C19D7B" w14:textId="77777777" w:rsidR="00AA642C" w:rsidRDefault="00AA642C" w:rsidP="00CE5958">
      <w:pPr>
        <w:rPr>
          <w:color w:val="0000FF"/>
        </w:rPr>
      </w:pPr>
    </w:p>
    <w:p w14:paraId="26C350A0" w14:textId="77777777" w:rsidR="00972DCA" w:rsidRDefault="00972DCA" w:rsidP="00CE5958">
      <w:pPr>
        <w:rPr>
          <w:color w:val="0000FF"/>
        </w:rPr>
      </w:pPr>
    </w:p>
    <w:p w14:paraId="2DF8D4E8" w14:textId="77777777" w:rsidR="00972DCA" w:rsidRDefault="00972DCA" w:rsidP="00CE5958">
      <w:pPr>
        <w:rPr>
          <w:rFonts w:ascii="Times New Roman" w:hAnsi="Times New Roman"/>
        </w:rPr>
      </w:pPr>
      <w:r>
        <w:rPr>
          <w:rFonts w:ascii="Times New Roman" w:hAnsi="Times New Roman"/>
          <w:b/>
          <w:sz w:val="20"/>
        </w:rPr>
        <w:t xml:space="preserve">See </w:t>
      </w:r>
      <w:r w:rsidRPr="00972DCA">
        <w:rPr>
          <w:rFonts w:ascii="Times New Roman" w:hAnsi="Times New Roman"/>
          <w:b/>
          <w:sz w:val="20"/>
        </w:rPr>
        <w:t>next page</w:t>
      </w:r>
      <w:r w:rsidRPr="00972DCA">
        <w:rPr>
          <w:rFonts w:ascii="Times New Roman" w:hAnsi="Times New Roman"/>
          <w:sz w:val="20"/>
        </w:rPr>
        <w:t xml:space="preserve"> </w:t>
      </w:r>
      <w:r>
        <w:rPr>
          <w:rFonts w:ascii="Times New Roman" w:hAnsi="Times New Roman"/>
        </w:rPr>
        <w:t xml:space="preserve">for </w:t>
      </w:r>
      <w:proofErr w:type="spellStart"/>
      <w:r>
        <w:rPr>
          <w:rFonts w:ascii="Times New Roman" w:hAnsi="Times New Roman"/>
        </w:rPr>
        <w:t>EuCAN</w:t>
      </w:r>
      <w:proofErr w:type="spellEnd"/>
      <w:r>
        <w:rPr>
          <w:rFonts w:ascii="Times New Roman" w:hAnsi="Times New Roman"/>
        </w:rPr>
        <w:t xml:space="preserve"> </w:t>
      </w:r>
      <w:r w:rsidR="009279F9">
        <w:rPr>
          <w:rFonts w:ascii="Times New Roman" w:hAnsi="Times New Roman"/>
        </w:rPr>
        <w:t>Health And Safety Guidance Notes</w:t>
      </w:r>
    </w:p>
    <w:p w14:paraId="3E0C8666" w14:textId="77777777" w:rsidR="00972DCA" w:rsidRDefault="00972DCA" w:rsidP="00CE5958">
      <w:pPr>
        <w:rPr>
          <w:color w:val="0000FF"/>
        </w:rPr>
        <w:sectPr w:rsidR="00972DCA" w:rsidSect="00105C7E">
          <w:headerReference w:type="default" r:id="rId10"/>
          <w:pgSz w:w="16838" w:h="11906" w:orient="landscape" w:code="9"/>
          <w:pgMar w:top="1728" w:right="432" w:bottom="432" w:left="432" w:header="432" w:footer="432" w:gutter="0"/>
          <w:cols w:space="708"/>
          <w:docGrid w:linePitch="360"/>
        </w:sectPr>
      </w:pPr>
    </w:p>
    <w:p w14:paraId="018CC0CA" w14:textId="77777777" w:rsidR="009279F9" w:rsidRDefault="009279F9" w:rsidP="009279F9">
      <w:pPr>
        <w:pStyle w:val="Heading1"/>
        <w:spacing w:before="240" w:after="60"/>
      </w:pPr>
      <w:r>
        <w:lastRenderedPageBreak/>
        <w:t>European Conservation Action Network</w:t>
      </w:r>
    </w:p>
    <w:p w14:paraId="0FCCAEAC" w14:textId="77777777" w:rsidR="009279F9" w:rsidRDefault="009279F9" w:rsidP="009279F9">
      <w:pPr>
        <w:pStyle w:val="Heading1"/>
      </w:pPr>
      <w:r>
        <w:t>EuCAN Community Interest Company</w:t>
      </w:r>
    </w:p>
    <w:p w14:paraId="3A55B32F" w14:textId="77777777" w:rsidR="009279F9" w:rsidRDefault="009279F9" w:rsidP="009279F9">
      <w:pPr>
        <w:jc w:val="center"/>
      </w:pPr>
    </w:p>
    <w:p w14:paraId="04C7E7FC" w14:textId="77777777" w:rsidR="009279F9" w:rsidRDefault="009279F9" w:rsidP="009279F9"/>
    <w:p w14:paraId="041B5883" w14:textId="77777777" w:rsidR="009279F9" w:rsidRDefault="009279F9" w:rsidP="009279F9">
      <w:pPr>
        <w:pStyle w:val="Heading2"/>
        <w:numPr>
          <w:ilvl w:val="1"/>
          <w:numId w:val="6"/>
        </w:numPr>
        <w:suppressAutoHyphens/>
        <w:jc w:val="center"/>
        <w:rPr>
          <w:sz w:val="24"/>
          <w:szCs w:val="24"/>
        </w:rPr>
      </w:pPr>
      <w:r>
        <w:rPr>
          <w:sz w:val="24"/>
          <w:szCs w:val="24"/>
        </w:rPr>
        <w:t>Health and Safety Guidance Notes</w:t>
      </w:r>
    </w:p>
    <w:p w14:paraId="281F4247" w14:textId="77777777" w:rsidR="009279F9" w:rsidRDefault="009279F9" w:rsidP="009279F9">
      <w:pPr>
        <w:rPr>
          <w:rFonts w:cs="Arial"/>
          <w:b/>
          <w:bCs/>
          <w:sz w:val="22"/>
          <w:szCs w:val="22"/>
        </w:rPr>
      </w:pPr>
    </w:p>
    <w:p w14:paraId="523E6978" w14:textId="77777777" w:rsidR="009279F9" w:rsidRDefault="009279F9" w:rsidP="009279F9">
      <w:pPr>
        <w:pStyle w:val="Heading2"/>
        <w:numPr>
          <w:ilvl w:val="1"/>
          <w:numId w:val="6"/>
        </w:numPr>
        <w:suppressAutoHyphens/>
      </w:pPr>
      <w:bookmarkStart w:id="1" w:name="_Butterfly_Conservation%E2%80%99s_commit"/>
      <w:bookmarkEnd w:id="1"/>
      <w:r>
        <w:t>Part 1   EuCAN CIC’s commitment to Safety</w:t>
      </w:r>
    </w:p>
    <w:p w14:paraId="3F610BF7" w14:textId="77777777" w:rsidR="009279F9" w:rsidRDefault="009279F9" w:rsidP="009279F9">
      <w:pPr>
        <w:rPr>
          <w:rFonts w:cs="Arial"/>
          <w:sz w:val="22"/>
          <w:szCs w:val="22"/>
        </w:rPr>
      </w:pPr>
    </w:p>
    <w:p w14:paraId="0914E7BD" w14:textId="77777777" w:rsidR="009279F9" w:rsidRDefault="009279F9" w:rsidP="009279F9">
      <w:pPr>
        <w:pStyle w:val="BodyText"/>
      </w:pPr>
      <w:proofErr w:type="spellStart"/>
      <w:r>
        <w:t>EuCAN</w:t>
      </w:r>
      <w:proofErr w:type="spellEnd"/>
      <w:r>
        <w:t xml:space="preserve"> CIC is committed to ensuring that, so far as is reasonably practicable, all our activities are carried out in such a way as to safeguard the health, safety and welfare of anyone and everyone associated with or affected by them. We will work to provide a safe and healthy working environment for all our staff (whether full time or part time, permanent or temporary) and others (volunteers, visitors, contractors and members of the public).</w:t>
      </w:r>
    </w:p>
    <w:p w14:paraId="020AEB72" w14:textId="77777777" w:rsidR="009279F9" w:rsidRDefault="009279F9" w:rsidP="009279F9">
      <w:pPr>
        <w:rPr>
          <w:rFonts w:cs="Arial"/>
          <w:sz w:val="22"/>
          <w:szCs w:val="22"/>
        </w:rPr>
      </w:pPr>
    </w:p>
    <w:p w14:paraId="77F72736" w14:textId="77777777" w:rsidR="009279F9" w:rsidRDefault="009279F9" w:rsidP="009279F9">
      <w:pPr>
        <w:rPr>
          <w:rFonts w:cs="Arial"/>
          <w:sz w:val="22"/>
          <w:szCs w:val="22"/>
        </w:rPr>
      </w:pPr>
      <w:r>
        <w:rPr>
          <w:rFonts w:cs="Arial"/>
          <w:sz w:val="22"/>
          <w:szCs w:val="22"/>
        </w:rPr>
        <w:t>All staff and key volunteers will be made aware of the Health and Safety Policy. To help us achieve this commitment we require anyone covered by this policy to comply with all relevant aspects of it.</w:t>
      </w:r>
    </w:p>
    <w:p w14:paraId="5FA848AA" w14:textId="77777777" w:rsidR="009279F9" w:rsidRDefault="009279F9" w:rsidP="009279F9">
      <w:pPr>
        <w:rPr>
          <w:rFonts w:cs="Arial"/>
          <w:sz w:val="22"/>
          <w:szCs w:val="22"/>
        </w:rPr>
      </w:pPr>
    </w:p>
    <w:p w14:paraId="55F890E0" w14:textId="77777777" w:rsidR="009279F9" w:rsidRDefault="009279F9" w:rsidP="009279F9">
      <w:pPr>
        <w:pStyle w:val="Heading2"/>
        <w:numPr>
          <w:ilvl w:val="1"/>
          <w:numId w:val="6"/>
        </w:numPr>
        <w:suppressAutoHyphens/>
      </w:pPr>
      <w:r>
        <w:t>Meeting this Commitment</w:t>
      </w:r>
    </w:p>
    <w:p w14:paraId="3BDAC987" w14:textId="77777777" w:rsidR="009279F9" w:rsidRDefault="009279F9" w:rsidP="009279F9">
      <w:pPr>
        <w:rPr>
          <w:rFonts w:cs="Arial"/>
          <w:sz w:val="22"/>
          <w:szCs w:val="22"/>
        </w:rPr>
      </w:pPr>
    </w:p>
    <w:p w14:paraId="537205F3" w14:textId="77777777" w:rsidR="009279F9" w:rsidRDefault="009279F9" w:rsidP="009279F9">
      <w:pPr>
        <w:rPr>
          <w:rFonts w:cs="Arial"/>
          <w:sz w:val="22"/>
          <w:szCs w:val="22"/>
        </w:rPr>
      </w:pPr>
      <w:r>
        <w:rPr>
          <w:rFonts w:cs="Arial"/>
          <w:sz w:val="22"/>
          <w:szCs w:val="22"/>
        </w:rPr>
        <w:t>We will work to meet this commitment by:</w:t>
      </w:r>
    </w:p>
    <w:p w14:paraId="585B272C" w14:textId="77777777" w:rsidR="009279F9" w:rsidRDefault="009279F9" w:rsidP="009279F9">
      <w:pPr>
        <w:rPr>
          <w:rFonts w:cs="Arial"/>
          <w:sz w:val="22"/>
          <w:szCs w:val="22"/>
        </w:rPr>
      </w:pPr>
    </w:p>
    <w:p w14:paraId="3BFAB267" w14:textId="77777777" w:rsidR="009279F9" w:rsidRDefault="009279F9" w:rsidP="009279F9">
      <w:pPr>
        <w:numPr>
          <w:ilvl w:val="0"/>
          <w:numId w:val="10"/>
        </w:numPr>
        <w:suppressAutoHyphens/>
        <w:rPr>
          <w:rFonts w:cs="Arial"/>
          <w:sz w:val="22"/>
          <w:szCs w:val="22"/>
        </w:rPr>
      </w:pPr>
      <w:r>
        <w:rPr>
          <w:rFonts w:cs="Arial"/>
          <w:sz w:val="22"/>
          <w:szCs w:val="22"/>
        </w:rPr>
        <w:t>identifying and assessing significant hazards to which these people will be exposed, and arranging and introducing specific measures to eliminate or reduce the risks arising from them</w:t>
      </w:r>
    </w:p>
    <w:p w14:paraId="1B9AF715" w14:textId="77777777" w:rsidR="009279F9" w:rsidRDefault="009279F9" w:rsidP="009279F9">
      <w:pPr>
        <w:ind w:left="360" w:hanging="360"/>
        <w:rPr>
          <w:rFonts w:cs="Arial"/>
          <w:sz w:val="22"/>
          <w:szCs w:val="22"/>
        </w:rPr>
      </w:pPr>
    </w:p>
    <w:p w14:paraId="2305960E" w14:textId="77777777" w:rsidR="009279F9" w:rsidRDefault="009279F9" w:rsidP="009279F9">
      <w:pPr>
        <w:numPr>
          <w:ilvl w:val="0"/>
          <w:numId w:val="10"/>
        </w:numPr>
        <w:suppressAutoHyphens/>
        <w:rPr>
          <w:rFonts w:cs="Arial"/>
          <w:sz w:val="22"/>
          <w:szCs w:val="22"/>
        </w:rPr>
      </w:pPr>
      <w:r>
        <w:rPr>
          <w:rFonts w:cs="Arial"/>
          <w:sz w:val="22"/>
          <w:szCs w:val="22"/>
        </w:rPr>
        <w:t>continuing to build, adopt and review a body of safe and healthy working practices, safety  precautions and accident prevention procedures</w:t>
      </w:r>
    </w:p>
    <w:p w14:paraId="285A5E1F" w14:textId="77777777" w:rsidR="009279F9" w:rsidRDefault="009279F9" w:rsidP="009279F9">
      <w:pPr>
        <w:ind w:left="360" w:hanging="360"/>
        <w:rPr>
          <w:rFonts w:cs="Arial"/>
          <w:sz w:val="22"/>
          <w:szCs w:val="22"/>
        </w:rPr>
      </w:pPr>
    </w:p>
    <w:p w14:paraId="2DD9863B" w14:textId="77777777" w:rsidR="009279F9" w:rsidRDefault="009279F9" w:rsidP="009279F9">
      <w:pPr>
        <w:numPr>
          <w:ilvl w:val="0"/>
          <w:numId w:val="10"/>
        </w:numPr>
        <w:suppressAutoHyphens/>
        <w:rPr>
          <w:rFonts w:cs="Arial"/>
          <w:sz w:val="22"/>
          <w:szCs w:val="22"/>
        </w:rPr>
      </w:pPr>
      <w:r>
        <w:rPr>
          <w:rFonts w:cs="Arial"/>
          <w:sz w:val="22"/>
          <w:szCs w:val="22"/>
        </w:rPr>
        <w:t>providing skilled supervision, relevant instructions and appropriate training in both health and safety, and job specific skills</w:t>
      </w:r>
    </w:p>
    <w:p w14:paraId="0CFF5D67" w14:textId="77777777" w:rsidR="009279F9" w:rsidRDefault="009279F9" w:rsidP="009279F9">
      <w:pPr>
        <w:ind w:left="360" w:hanging="360"/>
        <w:rPr>
          <w:rFonts w:cs="Arial"/>
          <w:sz w:val="22"/>
          <w:szCs w:val="22"/>
        </w:rPr>
      </w:pPr>
    </w:p>
    <w:p w14:paraId="3BAEF556" w14:textId="77777777" w:rsidR="009279F9" w:rsidRDefault="009279F9" w:rsidP="009279F9">
      <w:pPr>
        <w:numPr>
          <w:ilvl w:val="0"/>
          <w:numId w:val="10"/>
        </w:numPr>
        <w:suppressAutoHyphens/>
        <w:rPr>
          <w:rFonts w:cs="Arial"/>
          <w:sz w:val="22"/>
          <w:szCs w:val="22"/>
        </w:rPr>
      </w:pPr>
      <w:r>
        <w:rPr>
          <w:rFonts w:cs="Arial"/>
          <w:sz w:val="22"/>
          <w:szCs w:val="22"/>
        </w:rPr>
        <w:t>providing a safe and healthy working environment, with suitable welfare and first-aid facilities</w:t>
      </w:r>
    </w:p>
    <w:p w14:paraId="4206B192" w14:textId="77777777" w:rsidR="009279F9" w:rsidRDefault="009279F9" w:rsidP="009279F9">
      <w:pPr>
        <w:ind w:left="360" w:hanging="360"/>
        <w:rPr>
          <w:rFonts w:cs="Arial"/>
          <w:sz w:val="22"/>
          <w:szCs w:val="22"/>
        </w:rPr>
      </w:pPr>
    </w:p>
    <w:p w14:paraId="15D6F2E7" w14:textId="77777777" w:rsidR="009279F9" w:rsidRDefault="009279F9" w:rsidP="009279F9">
      <w:pPr>
        <w:numPr>
          <w:ilvl w:val="0"/>
          <w:numId w:val="10"/>
        </w:numPr>
        <w:suppressAutoHyphens/>
        <w:rPr>
          <w:rFonts w:cs="Arial"/>
          <w:sz w:val="22"/>
          <w:szCs w:val="22"/>
        </w:rPr>
      </w:pPr>
      <w:r>
        <w:rPr>
          <w:rFonts w:cs="Arial"/>
          <w:sz w:val="22"/>
          <w:szCs w:val="22"/>
        </w:rPr>
        <w:t>consulting with everyone affected when any new or changed safety procedures are being introduced or planned and encouraging everyone concerned to contribute their own ideas for such changes</w:t>
      </w:r>
    </w:p>
    <w:p w14:paraId="7231389E" w14:textId="77777777" w:rsidR="009279F9" w:rsidRDefault="009279F9" w:rsidP="009279F9">
      <w:pPr>
        <w:ind w:left="360" w:hanging="360"/>
        <w:rPr>
          <w:rFonts w:cs="Arial"/>
          <w:sz w:val="22"/>
          <w:szCs w:val="22"/>
        </w:rPr>
      </w:pPr>
    </w:p>
    <w:p w14:paraId="65560825" w14:textId="77777777" w:rsidR="009279F9" w:rsidRDefault="009279F9" w:rsidP="009279F9">
      <w:pPr>
        <w:numPr>
          <w:ilvl w:val="0"/>
          <w:numId w:val="10"/>
        </w:numPr>
        <w:suppressAutoHyphens/>
        <w:rPr>
          <w:rFonts w:cs="Arial"/>
          <w:sz w:val="22"/>
          <w:szCs w:val="22"/>
        </w:rPr>
      </w:pPr>
      <w:r>
        <w:rPr>
          <w:rFonts w:cs="Arial"/>
          <w:sz w:val="22"/>
          <w:szCs w:val="22"/>
        </w:rPr>
        <w:t>ensuring that all volunteers and visitors are informed of the relevant health and safety requirements at supervised events</w:t>
      </w:r>
    </w:p>
    <w:p w14:paraId="3083724C" w14:textId="77777777" w:rsidR="009279F9" w:rsidRDefault="009279F9" w:rsidP="009279F9">
      <w:pPr>
        <w:ind w:left="360" w:hanging="360"/>
        <w:rPr>
          <w:rFonts w:cs="Arial"/>
          <w:sz w:val="22"/>
          <w:szCs w:val="22"/>
        </w:rPr>
      </w:pPr>
    </w:p>
    <w:p w14:paraId="3DC494F1" w14:textId="77777777" w:rsidR="009279F9" w:rsidRDefault="009279F9" w:rsidP="009279F9">
      <w:pPr>
        <w:numPr>
          <w:ilvl w:val="0"/>
          <w:numId w:val="10"/>
        </w:numPr>
        <w:suppressAutoHyphens/>
        <w:rPr>
          <w:rFonts w:cs="Arial"/>
          <w:sz w:val="22"/>
          <w:szCs w:val="22"/>
        </w:rPr>
      </w:pPr>
      <w:r>
        <w:rPr>
          <w:rFonts w:cs="Arial"/>
          <w:sz w:val="22"/>
          <w:szCs w:val="22"/>
        </w:rPr>
        <w:t>ensuring that all contractors comply with the relevant health and safety requirements</w:t>
      </w:r>
    </w:p>
    <w:p w14:paraId="3992B865" w14:textId="77777777" w:rsidR="009279F9" w:rsidRDefault="009279F9" w:rsidP="009279F9">
      <w:pPr>
        <w:ind w:left="360" w:hanging="360"/>
        <w:rPr>
          <w:rFonts w:cs="Arial"/>
          <w:sz w:val="22"/>
          <w:szCs w:val="22"/>
        </w:rPr>
      </w:pPr>
    </w:p>
    <w:p w14:paraId="4CB8C22C" w14:textId="77777777" w:rsidR="009279F9" w:rsidRDefault="009279F9" w:rsidP="009279F9">
      <w:pPr>
        <w:numPr>
          <w:ilvl w:val="0"/>
          <w:numId w:val="10"/>
        </w:numPr>
        <w:suppressAutoHyphens/>
        <w:rPr>
          <w:rFonts w:cs="Arial"/>
          <w:sz w:val="22"/>
          <w:szCs w:val="22"/>
        </w:rPr>
      </w:pPr>
      <w:r>
        <w:rPr>
          <w:rFonts w:cs="Arial"/>
          <w:sz w:val="22"/>
          <w:szCs w:val="22"/>
        </w:rPr>
        <w:t>promoting awareness of health and safety matters</w:t>
      </w:r>
    </w:p>
    <w:p w14:paraId="66FDF6C3" w14:textId="77777777" w:rsidR="009279F9" w:rsidRDefault="009279F9" w:rsidP="009279F9">
      <w:pPr>
        <w:ind w:left="360" w:hanging="360"/>
        <w:rPr>
          <w:rFonts w:cs="Arial"/>
          <w:sz w:val="22"/>
          <w:szCs w:val="22"/>
        </w:rPr>
      </w:pPr>
    </w:p>
    <w:p w14:paraId="37F07C72" w14:textId="77777777" w:rsidR="009279F9" w:rsidRDefault="009279F9" w:rsidP="009279F9">
      <w:pPr>
        <w:numPr>
          <w:ilvl w:val="0"/>
          <w:numId w:val="10"/>
        </w:numPr>
        <w:suppressAutoHyphens/>
        <w:rPr>
          <w:rFonts w:cs="Arial"/>
          <w:sz w:val="22"/>
          <w:szCs w:val="22"/>
        </w:rPr>
      </w:pPr>
      <w:r>
        <w:rPr>
          <w:rFonts w:cs="Arial"/>
          <w:sz w:val="22"/>
          <w:szCs w:val="22"/>
        </w:rPr>
        <w:t xml:space="preserve">collecting and analysing information on accidents, dangerous incidents and work related ill- health and using the information to review working practices </w:t>
      </w:r>
    </w:p>
    <w:p w14:paraId="1FE2E095" w14:textId="77777777" w:rsidR="009279F9" w:rsidRDefault="009279F9" w:rsidP="009279F9">
      <w:pPr>
        <w:ind w:left="360" w:hanging="360"/>
        <w:rPr>
          <w:rFonts w:cs="Arial"/>
          <w:sz w:val="22"/>
          <w:szCs w:val="22"/>
        </w:rPr>
      </w:pPr>
    </w:p>
    <w:p w14:paraId="5DCE6C53" w14:textId="77777777" w:rsidR="009279F9" w:rsidRDefault="009279F9" w:rsidP="009279F9">
      <w:pPr>
        <w:numPr>
          <w:ilvl w:val="0"/>
          <w:numId w:val="10"/>
        </w:numPr>
        <w:suppressAutoHyphens/>
        <w:rPr>
          <w:rFonts w:cs="Arial"/>
          <w:sz w:val="22"/>
          <w:szCs w:val="22"/>
        </w:rPr>
      </w:pPr>
      <w:r>
        <w:rPr>
          <w:rFonts w:cs="Arial"/>
          <w:sz w:val="22"/>
          <w:szCs w:val="22"/>
        </w:rPr>
        <w:t>keeping the policy under review and revising it when necessary</w:t>
      </w:r>
    </w:p>
    <w:p w14:paraId="531E8ED5" w14:textId="77777777" w:rsidR="009279F9" w:rsidRDefault="009279F9" w:rsidP="009279F9">
      <w:pPr>
        <w:ind w:left="360" w:hanging="360"/>
        <w:rPr>
          <w:rFonts w:cs="Arial"/>
          <w:sz w:val="22"/>
          <w:szCs w:val="22"/>
        </w:rPr>
      </w:pPr>
    </w:p>
    <w:p w14:paraId="565A63AF" w14:textId="77777777" w:rsidR="009279F9" w:rsidRDefault="009279F9" w:rsidP="009279F9">
      <w:pPr>
        <w:numPr>
          <w:ilvl w:val="0"/>
          <w:numId w:val="10"/>
        </w:numPr>
        <w:suppressAutoHyphens/>
        <w:rPr>
          <w:rFonts w:cs="Arial"/>
          <w:sz w:val="22"/>
          <w:szCs w:val="22"/>
        </w:rPr>
      </w:pPr>
      <w:r>
        <w:rPr>
          <w:rFonts w:cs="Arial"/>
          <w:sz w:val="22"/>
          <w:szCs w:val="22"/>
        </w:rPr>
        <w:t>monitoring the implementation of the health and safety policy</w:t>
      </w:r>
    </w:p>
    <w:p w14:paraId="64AF1666" w14:textId="77777777" w:rsidR="009279F9" w:rsidRDefault="009279F9" w:rsidP="009279F9">
      <w:pPr>
        <w:rPr>
          <w:rFonts w:cs="Arial"/>
          <w:sz w:val="22"/>
          <w:szCs w:val="22"/>
        </w:rPr>
      </w:pPr>
    </w:p>
    <w:p w14:paraId="2BFB417D" w14:textId="77777777" w:rsidR="009279F9" w:rsidRDefault="009279F9" w:rsidP="009279F9">
      <w:pPr>
        <w:pStyle w:val="Heading2"/>
        <w:numPr>
          <w:ilvl w:val="1"/>
          <w:numId w:val="6"/>
        </w:numPr>
        <w:suppressAutoHyphens/>
      </w:pPr>
      <w:r>
        <w:t>Our responsibilities</w:t>
      </w:r>
    </w:p>
    <w:p w14:paraId="610C2A9B" w14:textId="77777777" w:rsidR="009279F9" w:rsidRDefault="009279F9" w:rsidP="009279F9">
      <w:pPr>
        <w:rPr>
          <w:rFonts w:cs="Arial"/>
          <w:b/>
          <w:bCs/>
          <w:sz w:val="22"/>
          <w:szCs w:val="22"/>
        </w:rPr>
      </w:pPr>
    </w:p>
    <w:p w14:paraId="2ACB601D" w14:textId="77777777" w:rsidR="009279F9" w:rsidRDefault="009279F9" w:rsidP="009279F9">
      <w:pPr>
        <w:widowControl w:val="0"/>
        <w:rPr>
          <w:rFonts w:cs="Arial"/>
          <w:sz w:val="22"/>
          <w:szCs w:val="22"/>
        </w:rPr>
      </w:pPr>
      <w:proofErr w:type="spellStart"/>
      <w:r>
        <w:rPr>
          <w:rFonts w:cs="Arial"/>
          <w:sz w:val="22"/>
          <w:szCs w:val="22"/>
        </w:rPr>
        <w:t>EuCAN</w:t>
      </w:r>
      <w:proofErr w:type="spellEnd"/>
      <w:r>
        <w:rPr>
          <w:rFonts w:cs="Arial"/>
          <w:sz w:val="22"/>
          <w:szCs w:val="22"/>
        </w:rPr>
        <w:t xml:space="preserve"> CIC recognises and fully accepts its legal obligations under the Health and Safety at Work etc Act 1974 and the Health and Safety at Work etc (Northern Ireland) Order 1978. </w:t>
      </w:r>
      <w:proofErr w:type="spellStart"/>
      <w:r>
        <w:rPr>
          <w:rFonts w:cs="Arial"/>
          <w:sz w:val="22"/>
          <w:szCs w:val="22"/>
        </w:rPr>
        <w:t>EuCAN</w:t>
      </w:r>
      <w:proofErr w:type="spellEnd"/>
      <w:r>
        <w:rPr>
          <w:rFonts w:cs="Arial"/>
          <w:sz w:val="22"/>
          <w:szCs w:val="22"/>
        </w:rPr>
        <w:t xml:space="preserve"> CIC will aim to achieve ‘best practice’ in health and safety</w:t>
      </w:r>
    </w:p>
    <w:p w14:paraId="57331046" w14:textId="77777777" w:rsidR="009279F9" w:rsidRDefault="009279F9" w:rsidP="009279F9">
      <w:pPr>
        <w:rPr>
          <w:rFonts w:cs="Arial"/>
          <w:sz w:val="22"/>
          <w:szCs w:val="22"/>
        </w:rPr>
      </w:pPr>
    </w:p>
    <w:p w14:paraId="5D04422B" w14:textId="77777777" w:rsidR="009279F9" w:rsidRDefault="009279F9" w:rsidP="009279F9">
      <w:pPr>
        <w:rPr>
          <w:rFonts w:cs="Arial"/>
          <w:sz w:val="22"/>
          <w:szCs w:val="22"/>
        </w:rPr>
      </w:pPr>
      <w:r>
        <w:rPr>
          <w:rFonts w:cs="Arial"/>
          <w:sz w:val="22"/>
          <w:szCs w:val="22"/>
        </w:rPr>
        <w:t xml:space="preserve">This statement is supported by notes on the organisation and arrangements for health and safety, Codes of Practice, Standard Risk Assessments and other information. </w:t>
      </w:r>
    </w:p>
    <w:p w14:paraId="076B4550" w14:textId="77777777" w:rsidR="009279F9" w:rsidRDefault="009279F9" w:rsidP="009279F9">
      <w:pPr>
        <w:rPr>
          <w:rFonts w:cs="Arial"/>
          <w:sz w:val="22"/>
          <w:szCs w:val="22"/>
        </w:rPr>
      </w:pPr>
    </w:p>
    <w:p w14:paraId="394ED1CC" w14:textId="77777777" w:rsidR="009279F9" w:rsidRDefault="009279F9" w:rsidP="009279F9">
      <w:pPr>
        <w:rPr>
          <w:rFonts w:cs="Arial"/>
          <w:sz w:val="22"/>
          <w:szCs w:val="22"/>
        </w:rPr>
      </w:pPr>
      <w:r>
        <w:rPr>
          <w:rFonts w:cs="Arial"/>
          <w:sz w:val="22"/>
          <w:szCs w:val="22"/>
        </w:rPr>
        <w:t>The organisation and arrangements for implementing the policy, and the responsibilities of key staff, are detailed in Part 2 of this document.</w:t>
      </w:r>
    </w:p>
    <w:p w14:paraId="1FD360BE" w14:textId="77777777" w:rsidR="009279F9" w:rsidRDefault="009279F9" w:rsidP="009279F9">
      <w:pPr>
        <w:rPr>
          <w:rFonts w:cs="Arial"/>
          <w:sz w:val="22"/>
          <w:szCs w:val="22"/>
        </w:rPr>
      </w:pPr>
    </w:p>
    <w:p w14:paraId="0B332681" w14:textId="77777777" w:rsidR="009279F9" w:rsidRDefault="009279F9" w:rsidP="009279F9">
      <w:pPr>
        <w:rPr>
          <w:rFonts w:cs="Arial"/>
          <w:sz w:val="22"/>
          <w:szCs w:val="22"/>
        </w:rPr>
      </w:pPr>
      <w:r>
        <w:rPr>
          <w:rFonts w:cs="Arial"/>
          <w:sz w:val="22"/>
          <w:szCs w:val="22"/>
        </w:rPr>
        <w:t xml:space="preserve">This statement should be read by, and made available to, all employees and key volunteers who work for </w:t>
      </w:r>
      <w:proofErr w:type="spellStart"/>
      <w:r>
        <w:rPr>
          <w:rFonts w:cs="Arial"/>
          <w:sz w:val="22"/>
          <w:szCs w:val="22"/>
        </w:rPr>
        <w:t>EuCAN</w:t>
      </w:r>
      <w:proofErr w:type="spellEnd"/>
      <w:r>
        <w:rPr>
          <w:rFonts w:cs="Arial"/>
          <w:sz w:val="22"/>
          <w:szCs w:val="22"/>
        </w:rPr>
        <w:t xml:space="preserve"> CIC.</w:t>
      </w:r>
    </w:p>
    <w:p w14:paraId="4458CF4C" w14:textId="77777777" w:rsidR="009279F9" w:rsidRDefault="009279F9" w:rsidP="009279F9">
      <w:pPr>
        <w:rPr>
          <w:rFonts w:cs="Arial"/>
          <w:sz w:val="22"/>
          <w:szCs w:val="22"/>
        </w:rPr>
      </w:pPr>
    </w:p>
    <w:p w14:paraId="1E156570" w14:textId="77777777" w:rsidR="009279F9" w:rsidRDefault="009279F9" w:rsidP="009279F9">
      <w:pPr>
        <w:rPr>
          <w:rFonts w:cs="Arial"/>
          <w:sz w:val="22"/>
          <w:szCs w:val="22"/>
        </w:rPr>
      </w:pPr>
    </w:p>
    <w:p w14:paraId="35E13076" w14:textId="77777777" w:rsidR="009279F9" w:rsidRDefault="009279F9" w:rsidP="009279F9">
      <w:pPr>
        <w:rPr>
          <w:rFonts w:cs="Arial"/>
          <w:sz w:val="22"/>
          <w:szCs w:val="22"/>
        </w:rPr>
      </w:pPr>
    </w:p>
    <w:p w14:paraId="1B0CF03E" w14:textId="35D6313C" w:rsidR="009279F9" w:rsidRDefault="009279F9" w:rsidP="009279F9">
      <w:pPr>
        <w:tabs>
          <w:tab w:val="left" w:pos="9180"/>
        </w:tabs>
        <w:ind w:right="26"/>
        <w:rPr>
          <w:rFonts w:cs="Arial"/>
          <w:sz w:val="22"/>
          <w:szCs w:val="22"/>
        </w:rPr>
      </w:pPr>
      <w:r>
        <w:rPr>
          <w:rFonts w:cs="Arial"/>
          <w:sz w:val="22"/>
          <w:szCs w:val="22"/>
        </w:rPr>
        <w:t xml:space="preserve">This Policy Statement has been approved by the Directors of </w:t>
      </w:r>
      <w:proofErr w:type="spellStart"/>
      <w:r>
        <w:rPr>
          <w:rFonts w:cs="Arial"/>
          <w:sz w:val="22"/>
          <w:szCs w:val="22"/>
        </w:rPr>
        <w:t>EuCAN</w:t>
      </w:r>
      <w:proofErr w:type="spellEnd"/>
      <w:r>
        <w:rPr>
          <w:rFonts w:cs="Arial"/>
          <w:sz w:val="22"/>
          <w:szCs w:val="22"/>
        </w:rPr>
        <w:t xml:space="preserve"> CIC on </w:t>
      </w:r>
      <w:r w:rsidR="00F7308A">
        <w:rPr>
          <w:rFonts w:cs="Arial"/>
          <w:sz w:val="22"/>
          <w:szCs w:val="22"/>
        </w:rPr>
        <w:t>10 March 201</w:t>
      </w:r>
      <w:r w:rsidR="00BB2ECB">
        <w:rPr>
          <w:rFonts w:cs="Arial"/>
          <w:sz w:val="22"/>
          <w:szCs w:val="22"/>
        </w:rPr>
        <w:t>8</w:t>
      </w:r>
    </w:p>
    <w:p w14:paraId="5A69380A" w14:textId="77777777" w:rsidR="009279F9" w:rsidRDefault="009279F9" w:rsidP="009279F9">
      <w:pPr>
        <w:rPr>
          <w:rFonts w:cs="Arial"/>
          <w:sz w:val="22"/>
          <w:szCs w:val="22"/>
        </w:rPr>
      </w:pPr>
    </w:p>
    <w:p w14:paraId="1197B658" w14:textId="77777777" w:rsidR="009279F9" w:rsidRDefault="009279F9" w:rsidP="009279F9">
      <w:pPr>
        <w:rPr>
          <w:rFonts w:cs="Arial"/>
          <w:sz w:val="22"/>
          <w:szCs w:val="22"/>
        </w:rPr>
      </w:pPr>
    </w:p>
    <w:p w14:paraId="043B183A" w14:textId="77777777" w:rsidR="009279F9" w:rsidRDefault="009279F9" w:rsidP="009279F9">
      <w:pPr>
        <w:rPr>
          <w:rFonts w:cs="Arial"/>
          <w:sz w:val="22"/>
          <w:szCs w:val="22"/>
        </w:rPr>
      </w:pPr>
    </w:p>
    <w:p w14:paraId="6A1D1CC5" w14:textId="77777777" w:rsidR="009279F9" w:rsidRDefault="009279F9" w:rsidP="009279F9">
      <w:pPr>
        <w:pStyle w:val="Heading2"/>
        <w:numPr>
          <w:ilvl w:val="1"/>
          <w:numId w:val="6"/>
        </w:numPr>
        <w:suppressAutoHyphens/>
      </w:pPr>
      <w:r>
        <w:t>Part 2.  Organisation of Health and Safety</w:t>
      </w:r>
    </w:p>
    <w:p w14:paraId="79E59824" w14:textId="77777777" w:rsidR="009279F9" w:rsidRDefault="009279F9" w:rsidP="009279F9">
      <w:pPr>
        <w:rPr>
          <w:rFonts w:cs="Arial"/>
          <w:sz w:val="22"/>
          <w:szCs w:val="22"/>
        </w:rPr>
      </w:pPr>
    </w:p>
    <w:p w14:paraId="780A9077" w14:textId="77777777" w:rsidR="009279F9" w:rsidRDefault="009279F9" w:rsidP="009279F9">
      <w:pPr>
        <w:pStyle w:val="Heading1"/>
        <w:rPr>
          <w:sz w:val="22"/>
          <w:szCs w:val="22"/>
        </w:rPr>
      </w:pPr>
      <w:r>
        <w:rPr>
          <w:kern w:val="1"/>
          <w:sz w:val="22"/>
          <w:szCs w:val="22"/>
        </w:rPr>
        <w:t xml:space="preserve">The Directors of </w:t>
      </w:r>
      <w:r>
        <w:rPr>
          <w:sz w:val="22"/>
          <w:szCs w:val="22"/>
        </w:rPr>
        <w:t>EuCAN CIC</w:t>
      </w:r>
    </w:p>
    <w:p w14:paraId="48551AF1" w14:textId="77777777" w:rsidR="009279F9" w:rsidRDefault="009279F9" w:rsidP="009279F9">
      <w:pPr>
        <w:rPr>
          <w:rFonts w:cs="Arial"/>
          <w:b/>
          <w:bCs/>
          <w:sz w:val="22"/>
          <w:szCs w:val="22"/>
        </w:rPr>
      </w:pPr>
    </w:p>
    <w:p w14:paraId="03F7772E" w14:textId="77777777" w:rsidR="009279F9" w:rsidRDefault="009279F9" w:rsidP="009279F9">
      <w:pPr>
        <w:rPr>
          <w:rFonts w:cs="Arial"/>
          <w:sz w:val="22"/>
          <w:szCs w:val="22"/>
        </w:rPr>
      </w:pPr>
      <w:r>
        <w:rPr>
          <w:rFonts w:cs="Arial"/>
          <w:sz w:val="22"/>
          <w:szCs w:val="22"/>
        </w:rPr>
        <w:t>The Directors have overall responsibility for Health and Safety.  In particular they:-</w:t>
      </w:r>
    </w:p>
    <w:p w14:paraId="47A3DB34" w14:textId="77777777" w:rsidR="009279F9" w:rsidRDefault="009279F9" w:rsidP="009279F9">
      <w:pPr>
        <w:rPr>
          <w:rFonts w:cs="Arial"/>
          <w:sz w:val="22"/>
          <w:szCs w:val="22"/>
        </w:rPr>
      </w:pPr>
    </w:p>
    <w:p w14:paraId="741D3C45" w14:textId="77777777" w:rsidR="009279F9" w:rsidRDefault="009279F9" w:rsidP="009279F9">
      <w:pPr>
        <w:numPr>
          <w:ilvl w:val="0"/>
          <w:numId w:val="7"/>
        </w:numPr>
        <w:suppressAutoHyphens/>
        <w:rPr>
          <w:rFonts w:cs="Arial"/>
          <w:sz w:val="22"/>
          <w:szCs w:val="22"/>
        </w:rPr>
      </w:pPr>
      <w:r>
        <w:rPr>
          <w:rFonts w:cs="Arial"/>
          <w:sz w:val="22"/>
          <w:szCs w:val="22"/>
        </w:rPr>
        <w:t>shall ensure there is an effective Health and Safety policy and that this policy is implemented and regularly reviewed.</w:t>
      </w:r>
    </w:p>
    <w:p w14:paraId="209E0FDD" w14:textId="77777777" w:rsidR="009279F9" w:rsidRDefault="009279F9" w:rsidP="009279F9">
      <w:pPr>
        <w:rPr>
          <w:rFonts w:cs="Arial"/>
          <w:sz w:val="22"/>
          <w:szCs w:val="22"/>
        </w:rPr>
      </w:pPr>
    </w:p>
    <w:p w14:paraId="6AD3613B" w14:textId="77777777" w:rsidR="009279F9" w:rsidRDefault="009279F9" w:rsidP="009279F9">
      <w:pPr>
        <w:numPr>
          <w:ilvl w:val="0"/>
          <w:numId w:val="7"/>
        </w:numPr>
        <w:suppressAutoHyphens/>
        <w:rPr>
          <w:rFonts w:cs="Arial"/>
          <w:sz w:val="22"/>
          <w:szCs w:val="22"/>
        </w:rPr>
      </w:pPr>
      <w:r>
        <w:rPr>
          <w:rFonts w:cs="Arial"/>
          <w:sz w:val="22"/>
          <w:szCs w:val="22"/>
        </w:rPr>
        <w:t>shall give full support to this policy and any person implementing it</w:t>
      </w:r>
    </w:p>
    <w:p w14:paraId="4A460D5E" w14:textId="77777777" w:rsidR="009279F9" w:rsidRDefault="009279F9" w:rsidP="009279F9">
      <w:pPr>
        <w:rPr>
          <w:rFonts w:cs="Arial"/>
          <w:sz w:val="22"/>
          <w:szCs w:val="22"/>
        </w:rPr>
      </w:pPr>
    </w:p>
    <w:p w14:paraId="7C7BAF94" w14:textId="77777777" w:rsidR="009279F9" w:rsidRDefault="009279F9" w:rsidP="009279F9">
      <w:pPr>
        <w:numPr>
          <w:ilvl w:val="0"/>
          <w:numId w:val="7"/>
        </w:numPr>
        <w:suppressAutoHyphens/>
        <w:rPr>
          <w:rFonts w:cs="Arial"/>
          <w:sz w:val="22"/>
          <w:szCs w:val="22"/>
        </w:rPr>
      </w:pPr>
      <w:r>
        <w:rPr>
          <w:rFonts w:cs="Arial"/>
          <w:sz w:val="22"/>
          <w:szCs w:val="22"/>
        </w:rPr>
        <w:t xml:space="preserve">shall ensure the necessary resources are made available </w:t>
      </w:r>
    </w:p>
    <w:p w14:paraId="300BB834" w14:textId="77777777" w:rsidR="009279F9" w:rsidRDefault="009279F9" w:rsidP="009279F9">
      <w:pPr>
        <w:rPr>
          <w:rFonts w:cs="Arial"/>
          <w:b/>
          <w:bCs/>
          <w:sz w:val="22"/>
          <w:szCs w:val="22"/>
        </w:rPr>
      </w:pPr>
    </w:p>
    <w:p w14:paraId="4CA66B0C" w14:textId="77777777" w:rsidR="009279F9" w:rsidRDefault="009279F9" w:rsidP="009279F9">
      <w:pPr>
        <w:numPr>
          <w:ilvl w:val="0"/>
          <w:numId w:val="7"/>
        </w:numPr>
        <w:suppressAutoHyphens/>
        <w:rPr>
          <w:rFonts w:cs="Arial"/>
          <w:sz w:val="22"/>
          <w:szCs w:val="22"/>
        </w:rPr>
      </w:pPr>
      <w:r>
        <w:rPr>
          <w:rFonts w:cs="Arial"/>
          <w:sz w:val="22"/>
          <w:szCs w:val="22"/>
        </w:rPr>
        <w:t>shall review the policy and the effectiveness of its implementation annually</w:t>
      </w:r>
    </w:p>
    <w:p w14:paraId="27658221" w14:textId="77777777" w:rsidR="009279F9" w:rsidRDefault="009279F9" w:rsidP="009279F9">
      <w:pPr>
        <w:rPr>
          <w:rFonts w:cs="Arial"/>
          <w:b/>
          <w:bCs/>
          <w:sz w:val="22"/>
          <w:szCs w:val="22"/>
        </w:rPr>
      </w:pPr>
    </w:p>
    <w:p w14:paraId="7C3DEC80" w14:textId="77777777" w:rsidR="009279F9" w:rsidRDefault="009279F9" w:rsidP="009279F9">
      <w:pPr>
        <w:numPr>
          <w:ilvl w:val="0"/>
          <w:numId w:val="7"/>
        </w:numPr>
        <w:suppressAutoHyphens/>
        <w:rPr>
          <w:rFonts w:cs="Arial"/>
          <w:sz w:val="22"/>
          <w:szCs w:val="22"/>
        </w:rPr>
      </w:pPr>
      <w:r>
        <w:rPr>
          <w:rFonts w:cs="Arial"/>
          <w:sz w:val="22"/>
          <w:szCs w:val="22"/>
        </w:rPr>
        <w:t>set a good example on Health and Safety matters.</w:t>
      </w:r>
    </w:p>
    <w:p w14:paraId="6EA6D366" w14:textId="77777777" w:rsidR="00417A91" w:rsidRDefault="00417A91" w:rsidP="00417A91">
      <w:pPr>
        <w:pStyle w:val="ListParagraph"/>
        <w:rPr>
          <w:rFonts w:cs="Arial"/>
          <w:sz w:val="22"/>
          <w:szCs w:val="22"/>
        </w:rPr>
      </w:pPr>
    </w:p>
    <w:p w14:paraId="1108D549" w14:textId="77777777" w:rsidR="00417A91" w:rsidRDefault="00417A91" w:rsidP="009279F9">
      <w:pPr>
        <w:numPr>
          <w:ilvl w:val="0"/>
          <w:numId w:val="7"/>
        </w:numPr>
        <w:suppressAutoHyphens/>
        <w:rPr>
          <w:rFonts w:cs="Arial"/>
          <w:sz w:val="22"/>
          <w:szCs w:val="22"/>
        </w:rPr>
      </w:pPr>
      <w:r>
        <w:rPr>
          <w:rFonts w:cs="Arial"/>
          <w:sz w:val="22"/>
          <w:szCs w:val="22"/>
        </w:rPr>
        <w:t>Approve risk assessment templates</w:t>
      </w:r>
    </w:p>
    <w:p w14:paraId="1AEB1449" w14:textId="77777777" w:rsidR="009279F9" w:rsidRDefault="009279F9" w:rsidP="009279F9">
      <w:pPr>
        <w:rPr>
          <w:rFonts w:cs="Arial"/>
          <w:sz w:val="22"/>
          <w:szCs w:val="22"/>
        </w:rPr>
      </w:pPr>
    </w:p>
    <w:p w14:paraId="4775E1ED" w14:textId="77777777" w:rsidR="00417A91" w:rsidRDefault="00417A91" w:rsidP="009279F9">
      <w:pPr>
        <w:rPr>
          <w:rFonts w:ascii="Segoe UI" w:hAnsi="Segoe UI" w:cs="Segoe UI"/>
          <w:color w:val="000000"/>
          <w:sz w:val="22"/>
          <w:szCs w:val="22"/>
          <w:shd w:val="clear" w:color="auto" w:fill="FFFF00"/>
        </w:rPr>
      </w:pPr>
    </w:p>
    <w:p w14:paraId="10691DCA" w14:textId="77777777" w:rsidR="009279F9" w:rsidRDefault="009279F9" w:rsidP="009279F9">
      <w:pPr>
        <w:rPr>
          <w:rFonts w:cs="Arial"/>
          <w:sz w:val="22"/>
          <w:szCs w:val="22"/>
        </w:rPr>
      </w:pPr>
    </w:p>
    <w:p w14:paraId="2BA875F2" w14:textId="77777777" w:rsidR="009279F9" w:rsidRDefault="009279F9" w:rsidP="009279F9">
      <w:pPr>
        <w:pStyle w:val="Heading2"/>
        <w:numPr>
          <w:ilvl w:val="1"/>
          <w:numId w:val="6"/>
        </w:numPr>
        <w:suppressAutoHyphens/>
      </w:pPr>
      <w:r>
        <w:t xml:space="preserve">The Health and Safety </w:t>
      </w:r>
      <w:r w:rsidR="00417A91">
        <w:t>REPRESENTATIVE</w:t>
      </w:r>
    </w:p>
    <w:p w14:paraId="78C19B27" w14:textId="77777777" w:rsidR="009279F9" w:rsidRDefault="009279F9" w:rsidP="009279F9">
      <w:pPr>
        <w:rPr>
          <w:rFonts w:cs="Arial"/>
          <w:sz w:val="22"/>
          <w:szCs w:val="22"/>
        </w:rPr>
      </w:pPr>
    </w:p>
    <w:p w14:paraId="366A29FE" w14:textId="77777777" w:rsidR="00417A91" w:rsidRPr="00417A91" w:rsidRDefault="00417A91" w:rsidP="00417A91">
      <w:pPr>
        <w:rPr>
          <w:rFonts w:cs="Arial"/>
          <w:sz w:val="22"/>
          <w:szCs w:val="22"/>
        </w:rPr>
      </w:pPr>
      <w:r w:rsidRPr="00417A91">
        <w:rPr>
          <w:rFonts w:cs="Arial"/>
          <w:sz w:val="22"/>
          <w:szCs w:val="22"/>
        </w:rPr>
        <w:t xml:space="preserve">Each </w:t>
      </w:r>
      <w:proofErr w:type="spellStart"/>
      <w:r w:rsidRPr="00417A91">
        <w:rPr>
          <w:rFonts w:cs="Arial"/>
          <w:sz w:val="22"/>
          <w:szCs w:val="22"/>
        </w:rPr>
        <w:t>EuCAN</w:t>
      </w:r>
      <w:proofErr w:type="spellEnd"/>
      <w:r w:rsidRPr="00417A91">
        <w:rPr>
          <w:rFonts w:cs="Arial"/>
          <w:sz w:val="22"/>
          <w:szCs w:val="22"/>
        </w:rPr>
        <w:t xml:space="preserve"> group shall have a nominated person responsible for managing the Health and Safety requirements of that group. That person shall report to the Directors, and provide an incident-statement for each Directors meeting</w:t>
      </w:r>
      <w:r>
        <w:rPr>
          <w:rFonts w:cs="Arial"/>
          <w:sz w:val="22"/>
          <w:szCs w:val="22"/>
        </w:rPr>
        <w:t>.</w:t>
      </w:r>
    </w:p>
    <w:p w14:paraId="21D9D4CF" w14:textId="77777777" w:rsidR="00417A91" w:rsidRDefault="00417A91" w:rsidP="009279F9">
      <w:pPr>
        <w:rPr>
          <w:rFonts w:cs="Arial"/>
          <w:sz w:val="22"/>
          <w:szCs w:val="22"/>
        </w:rPr>
      </w:pPr>
    </w:p>
    <w:p w14:paraId="3CC5D361" w14:textId="77777777" w:rsidR="009279F9" w:rsidRDefault="009279F9" w:rsidP="009279F9">
      <w:pPr>
        <w:rPr>
          <w:rFonts w:cs="Arial"/>
          <w:sz w:val="22"/>
          <w:szCs w:val="22"/>
        </w:rPr>
      </w:pPr>
      <w:r>
        <w:rPr>
          <w:rFonts w:cs="Arial"/>
          <w:sz w:val="22"/>
          <w:szCs w:val="22"/>
        </w:rPr>
        <w:t>In particular he or she will:-</w:t>
      </w:r>
    </w:p>
    <w:p w14:paraId="0C4B0356" w14:textId="77777777" w:rsidR="009279F9" w:rsidRDefault="009279F9" w:rsidP="009279F9">
      <w:pPr>
        <w:rPr>
          <w:rFonts w:cs="Arial"/>
          <w:sz w:val="22"/>
          <w:szCs w:val="22"/>
        </w:rPr>
      </w:pPr>
    </w:p>
    <w:p w14:paraId="34CBBE94" w14:textId="77777777" w:rsidR="009279F9" w:rsidRDefault="00417A91" w:rsidP="00417A91">
      <w:pPr>
        <w:numPr>
          <w:ilvl w:val="0"/>
          <w:numId w:val="11"/>
        </w:numPr>
        <w:rPr>
          <w:rFonts w:cs="Arial"/>
          <w:sz w:val="22"/>
          <w:szCs w:val="22"/>
        </w:rPr>
      </w:pPr>
      <w:r w:rsidRPr="00417A91">
        <w:rPr>
          <w:rFonts w:cs="Arial"/>
          <w:sz w:val="22"/>
          <w:szCs w:val="22"/>
        </w:rPr>
        <w:t>Be aware of curren</w:t>
      </w:r>
      <w:r>
        <w:rPr>
          <w:rFonts w:cs="Arial"/>
          <w:sz w:val="22"/>
          <w:szCs w:val="22"/>
        </w:rPr>
        <w:t>t Health and Safety legislation relevant to</w:t>
      </w:r>
      <w:r w:rsidRPr="00417A91">
        <w:rPr>
          <w:rFonts w:cs="Arial"/>
          <w:sz w:val="22"/>
          <w:szCs w:val="22"/>
        </w:rPr>
        <w:t xml:space="preserve"> </w:t>
      </w:r>
      <w:proofErr w:type="spellStart"/>
      <w:r w:rsidRPr="00417A91">
        <w:rPr>
          <w:rFonts w:cs="Arial"/>
          <w:sz w:val="22"/>
          <w:szCs w:val="22"/>
        </w:rPr>
        <w:t>EuCAN</w:t>
      </w:r>
      <w:proofErr w:type="spellEnd"/>
      <w:r w:rsidRPr="00417A91">
        <w:rPr>
          <w:rFonts w:cs="Arial"/>
          <w:sz w:val="22"/>
          <w:szCs w:val="22"/>
        </w:rPr>
        <w:t xml:space="preserve"> activities</w:t>
      </w:r>
    </w:p>
    <w:p w14:paraId="075B006C" w14:textId="77777777" w:rsidR="00417A91" w:rsidRDefault="00417A91" w:rsidP="00417A91">
      <w:pPr>
        <w:ind w:left="720"/>
        <w:rPr>
          <w:rFonts w:cs="Arial"/>
          <w:sz w:val="22"/>
          <w:szCs w:val="22"/>
        </w:rPr>
      </w:pPr>
    </w:p>
    <w:p w14:paraId="492BDBBE" w14:textId="77777777" w:rsidR="009279F9" w:rsidRDefault="009279F9" w:rsidP="009279F9">
      <w:pPr>
        <w:numPr>
          <w:ilvl w:val="0"/>
          <w:numId w:val="8"/>
        </w:numPr>
        <w:suppressAutoHyphens/>
        <w:rPr>
          <w:rFonts w:cs="Arial"/>
          <w:sz w:val="22"/>
          <w:szCs w:val="22"/>
        </w:rPr>
      </w:pPr>
      <w:r>
        <w:rPr>
          <w:rFonts w:cs="Arial"/>
          <w:sz w:val="22"/>
          <w:szCs w:val="22"/>
        </w:rPr>
        <w:t xml:space="preserve">consult and communicate with all interested parties (staff, Directors, volunteers, contractors and public) so enabling </w:t>
      </w:r>
      <w:proofErr w:type="spellStart"/>
      <w:r>
        <w:rPr>
          <w:rFonts w:cs="Arial"/>
          <w:sz w:val="22"/>
          <w:szCs w:val="22"/>
        </w:rPr>
        <w:t>EuCAN</w:t>
      </w:r>
      <w:proofErr w:type="spellEnd"/>
      <w:r>
        <w:rPr>
          <w:rFonts w:cs="Arial"/>
          <w:sz w:val="22"/>
          <w:szCs w:val="22"/>
        </w:rPr>
        <w:t xml:space="preserve"> CIC to meet its legal responsibilities</w:t>
      </w:r>
    </w:p>
    <w:p w14:paraId="3299DDD1" w14:textId="77777777" w:rsidR="009279F9" w:rsidRDefault="009279F9" w:rsidP="009279F9">
      <w:pPr>
        <w:rPr>
          <w:rFonts w:cs="Arial"/>
          <w:sz w:val="22"/>
          <w:szCs w:val="22"/>
        </w:rPr>
      </w:pPr>
    </w:p>
    <w:p w14:paraId="53DF73F1" w14:textId="77777777" w:rsidR="009279F9" w:rsidRDefault="009279F9" w:rsidP="009279F9">
      <w:pPr>
        <w:numPr>
          <w:ilvl w:val="0"/>
          <w:numId w:val="8"/>
        </w:numPr>
        <w:suppressAutoHyphens/>
        <w:rPr>
          <w:rFonts w:cs="Arial"/>
          <w:sz w:val="22"/>
          <w:szCs w:val="22"/>
        </w:rPr>
      </w:pPr>
      <w:r>
        <w:rPr>
          <w:rFonts w:cs="Arial"/>
          <w:sz w:val="22"/>
          <w:szCs w:val="22"/>
        </w:rPr>
        <w:t xml:space="preserve">ensure that risk assessments are drawn up for every site where </w:t>
      </w:r>
      <w:r w:rsidR="00417A91">
        <w:rPr>
          <w:rFonts w:cs="Arial"/>
          <w:sz w:val="22"/>
          <w:szCs w:val="22"/>
        </w:rPr>
        <w:t xml:space="preserve">that </w:t>
      </w:r>
      <w:proofErr w:type="spellStart"/>
      <w:r>
        <w:rPr>
          <w:rFonts w:cs="Arial"/>
          <w:sz w:val="22"/>
          <w:szCs w:val="22"/>
        </w:rPr>
        <w:t>EuCAN</w:t>
      </w:r>
      <w:proofErr w:type="spellEnd"/>
      <w:r>
        <w:rPr>
          <w:rFonts w:cs="Arial"/>
          <w:sz w:val="22"/>
          <w:szCs w:val="22"/>
        </w:rPr>
        <w:t xml:space="preserve"> </w:t>
      </w:r>
      <w:r w:rsidR="00417A91">
        <w:rPr>
          <w:rFonts w:cs="Arial"/>
          <w:sz w:val="22"/>
          <w:szCs w:val="22"/>
        </w:rPr>
        <w:t>group</w:t>
      </w:r>
      <w:r>
        <w:rPr>
          <w:rFonts w:cs="Arial"/>
          <w:sz w:val="22"/>
          <w:szCs w:val="22"/>
        </w:rPr>
        <w:t xml:space="preserve"> operates.</w:t>
      </w:r>
    </w:p>
    <w:p w14:paraId="3E6FB64C" w14:textId="77777777" w:rsidR="009279F9" w:rsidRDefault="009279F9" w:rsidP="009279F9">
      <w:pPr>
        <w:rPr>
          <w:rFonts w:cs="Arial"/>
          <w:sz w:val="22"/>
          <w:szCs w:val="22"/>
        </w:rPr>
      </w:pPr>
    </w:p>
    <w:p w14:paraId="5EB161F7" w14:textId="77777777" w:rsidR="009279F9" w:rsidRDefault="009279F9" w:rsidP="009279F9">
      <w:pPr>
        <w:numPr>
          <w:ilvl w:val="0"/>
          <w:numId w:val="8"/>
        </w:numPr>
        <w:suppressAutoHyphens/>
        <w:rPr>
          <w:rFonts w:cs="Arial"/>
          <w:sz w:val="22"/>
          <w:szCs w:val="22"/>
        </w:rPr>
      </w:pPr>
      <w:r>
        <w:rPr>
          <w:rFonts w:cs="Arial"/>
          <w:sz w:val="22"/>
          <w:szCs w:val="22"/>
        </w:rPr>
        <w:t>ensure policy, guidelines and Risk Assessments are disseminated to all interested parties</w:t>
      </w:r>
    </w:p>
    <w:p w14:paraId="56083132" w14:textId="77777777" w:rsidR="009279F9" w:rsidRDefault="009279F9" w:rsidP="009279F9">
      <w:pPr>
        <w:rPr>
          <w:rFonts w:cs="Arial"/>
          <w:sz w:val="22"/>
          <w:szCs w:val="22"/>
        </w:rPr>
      </w:pPr>
    </w:p>
    <w:p w14:paraId="13543DA8" w14:textId="77777777" w:rsidR="009279F9" w:rsidRDefault="009279F9" w:rsidP="009279F9">
      <w:pPr>
        <w:numPr>
          <w:ilvl w:val="0"/>
          <w:numId w:val="8"/>
        </w:numPr>
        <w:suppressAutoHyphens/>
        <w:rPr>
          <w:rFonts w:cs="Arial"/>
          <w:sz w:val="22"/>
          <w:szCs w:val="22"/>
        </w:rPr>
      </w:pPr>
      <w:r>
        <w:rPr>
          <w:rFonts w:cs="Arial"/>
          <w:sz w:val="22"/>
          <w:szCs w:val="22"/>
        </w:rPr>
        <w:t>ensure staff and volunteers are fully aware of their obligations under this policy, are correctly trained and certified in all relevant areas and reviewed regularly</w:t>
      </w:r>
    </w:p>
    <w:p w14:paraId="21CE1E7D" w14:textId="77777777" w:rsidR="009279F9" w:rsidRDefault="009279F9" w:rsidP="009279F9">
      <w:pPr>
        <w:rPr>
          <w:rFonts w:cs="Arial"/>
          <w:sz w:val="22"/>
          <w:szCs w:val="22"/>
        </w:rPr>
      </w:pPr>
    </w:p>
    <w:p w14:paraId="7B746DAF" w14:textId="77777777" w:rsidR="009279F9" w:rsidRDefault="009279F9" w:rsidP="009279F9">
      <w:pPr>
        <w:numPr>
          <w:ilvl w:val="0"/>
          <w:numId w:val="8"/>
        </w:numPr>
        <w:suppressAutoHyphens/>
        <w:rPr>
          <w:rFonts w:cs="Arial"/>
          <w:sz w:val="22"/>
          <w:szCs w:val="22"/>
        </w:rPr>
      </w:pPr>
      <w:r>
        <w:rPr>
          <w:rFonts w:cs="Arial"/>
          <w:sz w:val="22"/>
          <w:szCs w:val="22"/>
        </w:rPr>
        <w:lastRenderedPageBreak/>
        <w:t>ensure inspections, site risk assessments and records are regularly reviewed and are up-to-date</w:t>
      </w:r>
    </w:p>
    <w:p w14:paraId="3CA0CF55" w14:textId="77777777" w:rsidR="009279F9" w:rsidRDefault="009279F9" w:rsidP="009279F9">
      <w:pPr>
        <w:rPr>
          <w:rFonts w:cs="Arial"/>
          <w:sz w:val="22"/>
          <w:szCs w:val="22"/>
        </w:rPr>
      </w:pPr>
    </w:p>
    <w:p w14:paraId="003EB3FE" w14:textId="77777777" w:rsidR="009279F9" w:rsidRDefault="00417A91" w:rsidP="009279F9">
      <w:pPr>
        <w:numPr>
          <w:ilvl w:val="0"/>
          <w:numId w:val="8"/>
        </w:numPr>
        <w:suppressAutoHyphens/>
        <w:rPr>
          <w:rFonts w:cs="Arial"/>
          <w:sz w:val="22"/>
          <w:szCs w:val="22"/>
        </w:rPr>
      </w:pPr>
      <w:r>
        <w:rPr>
          <w:rFonts w:cs="Arial"/>
          <w:sz w:val="22"/>
          <w:szCs w:val="22"/>
        </w:rPr>
        <w:t xml:space="preserve">liaise with the </w:t>
      </w:r>
      <w:proofErr w:type="spellStart"/>
      <w:r>
        <w:rPr>
          <w:rFonts w:cs="Arial"/>
          <w:sz w:val="22"/>
          <w:szCs w:val="22"/>
        </w:rPr>
        <w:t>EuCAN</w:t>
      </w:r>
      <w:proofErr w:type="spellEnd"/>
      <w:r>
        <w:rPr>
          <w:rFonts w:cs="Arial"/>
          <w:sz w:val="22"/>
          <w:szCs w:val="22"/>
        </w:rPr>
        <w:t xml:space="preserve"> CIC Directors over the group’s insurance requirements</w:t>
      </w:r>
    </w:p>
    <w:p w14:paraId="008BCF06" w14:textId="77777777" w:rsidR="009279F9" w:rsidRDefault="009279F9" w:rsidP="009279F9">
      <w:pPr>
        <w:rPr>
          <w:rFonts w:cs="Arial"/>
          <w:sz w:val="22"/>
          <w:szCs w:val="22"/>
        </w:rPr>
      </w:pPr>
    </w:p>
    <w:p w14:paraId="0E91D20E" w14:textId="77777777" w:rsidR="00417A91" w:rsidRPr="00417A91" w:rsidRDefault="00417A91" w:rsidP="00417A91">
      <w:pPr>
        <w:numPr>
          <w:ilvl w:val="0"/>
          <w:numId w:val="12"/>
        </w:numPr>
        <w:rPr>
          <w:rFonts w:cs="Arial"/>
          <w:sz w:val="22"/>
          <w:szCs w:val="22"/>
        </w:rPr>
      </w:pPr>
      <w:r w:rsidRPr="00417A91">
        <w:rPr>
          <w:rFonts w:cs="Arial"/>
          <w:sz w:val="22"/>
          <w:szCs w:val="22"/>
        </w:rPr>
        <w:t xml:space="preserve">Ensure that the </w:t>
      </w:r>
      <w:proofErr w:type="spellStart"/>
      <w:r w:rsidRPr="00417A91">
        <w:rPr>
          <w:rFonts w:cs="Arial"/>
          <w:sz w:val="22"/>
          <w:szCs w:val="22"/>
        </w:rPr>
        <w:t>EuCAN</w:t>
      </w:r>
      <w:proofErr w:type="spellEnd"/>
      <w:r w:rsidRPr="00417A91">
        <w:rPr>
          <w:rFonts w:cs="Arial"/>
          <w:sz w:val="22"/>
          <w:szCs w:val="22"/>
        </w:rPr>
        <w:t xml:space="preserve"> g</w:t>
      </w:r>
      <w:r>
        <w:rPr>
          <w:rFonts w:cs="Arial"/>
          <w:sz w:val="22"/>
          <w:szCs w:val="22"/>
        </w:rPr>
        <w:t xml:space="preserve">roup has qualified first-aiders </w:t>
      </w:r>
      <w:r w:rsidRPr="00417A91">
        <w:rPr>
          <w:rFonts w:cs="Arial"/>
          <w:sz w:val="22"/>
          <w:szCs w:val="22"/>
        </w:rPr>
        <w:t>and maintained First Aid Kits.</w:t>
      </w:r>
    </w:p>
    <w:p w14:paraId="0B341FC5" w14:textId="77777777" w:rsidR="009279F9" w:rsidRDefault="009279F9" w:rsidP="009279F9">
      <w:pPr>
        <w:rPr>
          <w:rFonts w:cs="Arial"/>
          <w:sz w:val="22"/>
          <w:szCs w:val="22"/>
        </w:rPr>
      </w:pPr>
    </w:p>
    <w:p w14:paraId="69B37599" w14:textId="77777777" w:rsidR="009279F9" w:rsidRDefault="009279F9" w:rsidP="009279F9">
      <w:pPr>
        <w:numPr>
          <w:ilvl w:val="0"/>
          <w:numId w:val="8"/>
        </w:numPr>
        <w:suppressAutoHyphens/>
        <w:rPr>
          <w:rFonts w:cs="Arial"/>
          <w:sz w:val="22"/>
          <w:szCs w:val="22"/>
        </w:rPr>
      </w:pPr>
      <w:r>
        <w:rPr>
          <w:rFonts w:cs="Arial"/>
          <w:sz w:val="22"/>
          <w:szCs w:val="22"/>
        </w:rPr>
        <w:t>investigate, record and report all accidents and incidents.</w:t>
      </w:r>
    </w:p>
    <w:p w14:paraId="24B34ECB" w14:textId="77777777" w:rsidR="009279F9" w:rsidRDefault="009279F9" w:rsidP="009279F9">
      <w:pPr>
        <w:rPr>
          <w:rFonts w:cs="Arial"/>
          <w:sz w:val="22"/>
          <w:szCs w:val="22"/>
        </w:rPr>
      </w:pPr>
    </w:p>
    <w:p w14:paraId="0DE27DEB" w14:textId="77777777" w:rsidR="009279F9" w:rsidRDefault="009279F9" w:rsidP="009279F9">
      <w:pPr>
        <w:rPr>
          <w:rFonts w:cs="Arial"/>
          <w:sz w:val="22"/>
          <w:szCs w:val="22"/>
        </w:rPr>
      </w:pPr>
    </w:p>
    <w:p w14:paraId="45054E61" w14:textId="77777777" w:rsidR="009279F9" w:rsidRDefault="009279F9" w:rsidP="009279F9">
      <w:pPr>
        <w:pStyle w:val="Heading2"/>
        <w:numPr>
          <w:ilvl w:val="1"/>
          <w:numId w:val="6"/>
        </w:numPr>
        <w:suppressAutoHyphens/>
      </w:pPr>
      <w:r>
        <w:t>All employees and volunteers</w:t>
      </w:r>
    </w:p>
    <w:p w14:paraId="779CA6F1" w14:textId="77777777" w:rsidR="009279F9" w:rsidRDefault="009279F9" w:rsidP="009279F9">
      <w:pPr>
        <w:rPr>
          <w:rFonts w:cs="Arial"/>
          <w:b/>
          <w:bCs/>
          <w:sz w:val="22"/>
          <w:szCs w:val="22"/>
        </w:rPr>
      </w:pPr>
    </w:p>
    <w:p w14:paraId="4FBD653C" w14:textId="77777777" w:rsidR="009279F9" w:rsidRDefault="009279F9" w:rsidP="009279F9">
      <w:pPr>
        <w:pStyle w:val="BodyText"/>
      </w:pPr>
      <w:r>
        <w:t xml:space="preserve">All personnel have a legal obligation to take reasonable care of their own Health and Safety and for that of others who may be affected by their actions </w:t>
      </w:r>
      <w:proofErr w:type="spellStart"/>
      <w:r>
        <w:t>eg</w:t>
      </w:r>
      <w:proofErr w:type="spellEnd"/>
      <w:r>
        <w:t xml:space="preserve"> colleagues, contractors, visitors.  In particular they should:-</w:t>
      </w:r>
    </w:p>
    <w:p w14:paraId="2FE1880A" w14:textId="77777777" w:rsidR="009279F9" w:rsidRDefault="009279F9" w:rsidP="009279F9">
      <w:pPr>
        <w:rPr>
          <w:rFonts w:cs="Arial"/>
          <w:sz w:val="22"/>
          <w:szCs w:val="22"/>
        </w:rPr>
      </w:pPr>
    </w:p>
    <w:p w14:paraId="7A2CA7EB" w14:textId="77777777" w:rsidR="009279F9" w:rsidRDefault="009279F9" w:rsidP="009279F9">
      <w:pPr>
        <w:numPr>
          <w:ilvl w:val="0"/>
          <w:numId w:val="9"/>
        </w:numPr>
        <w:suppressAutoHyphens/>
        <w:rPr>
          <w:rFonts w:cs="Arial"/>
          <w:sz w:val="22"/>
          <w:szCs w:val="22"/>
        </w:rPr>
      </w:pPr>
      <w:r>
        <w:rPr>
          <w:rFonts w:cs="Arial"/>
          <w:sz w:val="22"/>
          <w:szCs w:val="22"/>
        </w:rPr>
        <w:t xml:space="preserve">comply and co-operate with </w:t>
      </w:r>
      <w:proofErr w:type="spellStart"/>
      <w:r>
        <w:rPr>
          <w:rFonts w:cs="Arial"/>
          <w:sz w:val="22"/>
          <w:szCs w:val="22"/>
        </w:rPr>
        <w:t>EuCAN</w:t>
      </w:r>
      <w:proofErr w:type="spellEnd"/>
      <w:r>
        <w:rPr>
          <w:rFonts w:cs="Arial"/>
          <w:sz w:val="22"/>
          <w:szCs w:val="22"/>
        </w:rPr>
        <w:t xml:space="preserve"> CIC procedures and Health and Safety rules</w:t>
      </w:r>
    </w:p>
    <w:p w14:paraId="1E32DCBB" w14:textId="77777777" w:rsidR="009279F9" w:rsidRDefault="009279F9" w:rsidP="009279F9">
      <w:pPr>
        <w:rPr>
          <w:rFonts w:cs="Arial"/>
          <w:sz w:val="22"/>
          <w:szCs w:val="22"/>
        </w:rPr>
      </w:pPr>
    </w:p>
    <w:p w14:paraId="204ABD3D" w14:textId="77777777" w:rsidR="009279F9" w:rsidRDefault="009279F9" w:rsidP="009279F9">
      <w:pPr>
        <w:numPr>
          <w:ilvl w:val="0"/>
          <w:numId w:val="9"/>
        </w:numPr>
        <w:suppressAutoHyphens/>
        <w:rPr>
          <w:rFonts w:cs="Arial"/>
          <w:sz w:val="22"/>
          <w:szCs w:val="22"/>
        </w:rPr>
      </w:pPr>
      <w:r>
        <w:rPr>
          <w:rFonts w:cs="Arial"/>
          <w:sz w:val="22"/>
          <w:szCs w:val="22"/>
        </w:rPr>
        <w:t>identify and report equipment defects, problems and other concerns</w:t>
      </w:r>
    </w:p>
    <w:p w14:paraId="6E4A95B0" w14:textId="77777777" w:rsidR="009279F9" w:rsidRDefault="009279F9" w:rsidP="009279F9">
      <w:pPr>
        <w:rPr>
          <w:rFonts w:cs="Arial"/>
          <w:sz w:val="22"/>
          <w:szCs w:val="22"/>
        </w:rPr>
      </w:pPr>
    </w:p>
    <w:p w14:paraId="3E5D7A8C" w14:textId="77777777" w:rsidR="009279F9" w:rsidRDefault="009279F9" w:rsidP="009279F9">
      <w:pPr>
        <w:numPr>
          <w:ilvl w:val="0"/>
          <w:numId w:val="9"/>
        </w:numPr>
        <w:suppressAutoHyphens/>
        <w:rPr>
          <w:rFonts w:cs="Arial"/>
          <w:sz w:val="22"/>
          <w:szCs w:val="22"/>
        </w:rPr>
      </w:pPr>
      <w:r>
        <w:rPr>
          <w:rFonts w:cs="Arial"/>
          <w:sz w:val="22"/>
          <w:szCs w:val="22"/>
        </w:rPr>
        <w:t xml:space="preserve">report additional hazards, accidents to the H&amp;S </w:t>
      </w:r>
      <w:r w:rsidR="00417A91">
        <w:rPr>
          <w:rFonts w:cs="Arial"/>
          <w:sz w:val="22"/>
          <w:szCs w:val="22"/>
        </w:rPr>
        <w:t>representative.</w:t>
      </w:r>
    </w:p>
    <w:p w14:paraId="23331F35" w14:textId="77777777" w:rsidR="009279F9" w:rsidRDefault="009279F9" w:rsidP="009279F9">
      <w:pPr>
        <w:rPr>
          <w:rFonts w:cs="Arial"/>
          <w:sz w:val="22"/>
          <w:szCs w:val="22"/>
        </w:rPr>
      </w:pPr>
    </w:p>
    <w:p w14:paraId="7B40FFA1" w14:textId="77777777" w:rsidR="009279F9" w:rsidRDefault="009279F9" w:rsidP="009279F9">
      <w:pPr>
        <w:numPr>
          <w:ilvl w:val="0"/>
          <w:numId w:val="9"/>
        </w:numPr>
        <w:suppressAutoHyphens/>
        <w:rPr>
          <w:rFonts w:cs="Arial"/>
          <w:sz w:val="22"/>
          <w:szCs w:val="22"/>
        </w:rPr>
      </w:pPr>
      <w:r>
        <w:rPr>
          <w:rFonts w:cs="Arial"/>
          <w:sz w:val="22"/>
          <w:szCs w:val="22"/>
        </w:rPr>
        <w:t>complete additional Specific Risk Assessments when and where necessary (with advice from the H&amp;S Officer as necessary)</w:t>
      </w:r>
    </w:p>
    <w:p w14:paraId="079BB95B" w14:textId="77777777" w:rsidR="009279F9" w:rsidRDefault="009279F9" w:rsidP="009279F9">
      <w:pPr>
        <w:rPr>
          <w:rFonts w:cs="Arial"/>
          <w:sz w:val="22"/>
          <w:szCs w:val="22"/>
        </w:rPr>
      </w:pPr>
    </w:p>
    <w:p w14:paraId="7C2280E4" w14:textId="77777777" w:rsidR="009279F9" w:rsidRDefault="009279F9" w:rsidP="009279F9">
      <w:pPr>
        <w:widowControl w:val="0"/>
        <w:numPr>
          <w:ilvl w:val="0"/>
          <w:numId w:val="9"/>
        </w:numPr>
        <w:suppressAutoHyphens/>
        <w:rPr>
          <w:rFonts w:cs="Arial"/>
          <w:sz w:val="22"/>
          <w:szCs w:val="22"/>
        </w:rPr>
      </w:pPr>
      <w:r>
        <w:rPr>
          <w:rFonts w:cs="Arial"/>
          <w:sz w:val="22"/>
          <w:szCs w:val="22"/>
        </w:rPr>
        <w:t>use correctly all work items provided in accordance with their training and the instructions they receive to enable them to use items safely</w:t>
      </w:r>
    </w:p>
    <w:p w14:paraId="52B7AACE" w14:textId="77777777" w:rsidR="009279F9" w:rsidRDefault="009279F9" w:rsidP="009279F9">
      <w:pPr>
        <w:widowControl w:val="0"/>
        <w:ind w:left="864"/>
        <w:rPr>
          <w:rFonts w:cs="Arial"/>
          <w:sz w:val="22"/>
          <w:szCs w:val="22"/>
        </w:rPr>
      </w:pPr>
    </w:p>
    <w:p w14:paraId="6B2083F7" w14:textId="2F904F87" w:rsidR="009279F9" w:rsidRDefault="009279F9" w:rsidP="009279F9">
      <w:pPr>
        <w:widowControl w:val="0"/>
        <w:numPr>
          <w:ilvl w:val="0"/>
          <w:numId w:val="9"/>
        </w:numPr>
        <w:suppressAutoHyphens/>
        <w:rPr>
          <w:rFonts w:cs="Arial"/>
          <w:sz w:val="22"/>
          <w:szCs w:val="22"/>
        </w:rPr>
      </w:pPr>
      <w:r>
        <w:rPr>
          <w:rFonts w:cs="Arial"/>
          <w:sz w:val="22"/>
          <w:szCs w:val="22"/>
        </w:rPr>
        <w:t>not undertake any work for which they do not believe they have been properly trained.</w:t>
      </w:r>
    </w:p>
    <w:p w14:paraId="32DA5A21" w14:textId="77777777" w:rsidR="005E46C5" w:rsidRDefault="005E46C5" w:rsidP="005E46C5">
      <w:pPr>
        <w:pStyle w:val="ListParagraph"/>
        <w:rPr>
          <w:rFonts w:cs="Arial"/>
          <w:sz w:val="22"/>
          <w:szCs w:val="22"/>
        </w:rPr>
      </w:pPr>
    </w:p>
    <w:p w14:paraId="4E47C842" w14:textId="7DC068C5" w:rsidR="005E46C5" w:rsidRDefault="005E46C5" w:rsidP="005E46C5">
      <w:pPr>
        <w:widowControl w:val="0"/>
        <w:suppressAutoHyphens/>
        <w:ind w:left="720"/>
        <w:rPr>
          <w:rFonts w:cs="Arial"/>
          <w:sz w:val="22"/>
          <w:szCs w:val="22"/>
        </w:rPr>
      </w:pPr>
    </w:p>
    <w:p w14:paraId="1DC9367A" w14:textId="7B5C4A6E" w:rsidR="009279F9" w:rsidRDefault="00CB3027" w:rsidP="005E46C5">
      <w:pPr>
        <w:widowControl w:val="0"/>
        <w:suppressAutoHyphens/>
        <w:ind w:left="720"/>
        <w:jc w:val="right"/>
        <w:rPr>
          <w:i/>
          <w:iCs/>
          <w:sz w:val="16"/>
          <w:szCs w:val="16"/>
        </w:rPr>
      </w:pPr>
      <w:r>
        <w:rPr>
          <w:rFonts w:cs="Arial"/>
          <w:sz w:val="22"/>
          <w:szCs w:val="22"/>
          <w:u w:val="single"/>
        </w:rPr>
        <w:t>September 202</w:t>
      </w:r>
      <w:r w:rsidR="0095752E">
        <w:rPr>
          <w:rFonts w:cs="Arial"/>
          <w:sz w:val="22"/>
          <w:szCs w:val="22"/>
          <w:u w:val="single"/>
        </w:rPr>
        <w:t>2</w:t>
      </w:r>
    </w:p>
    <w:p w14:paraId="4B3B9BF8" w14:textId="77777777" w:rsidR="009279F9" w:rsidRDefault="009279F9" w:rsidP="009279F9">
      <w:pPr>
        <w:jc w:val="center"/>
        <w:rPr>
          <w:i/>
          <w:iCs/>
          <w:sz w:val="16"/>
          <w:szCs w:val="16"/>
        </w:rPr>
      </w:pPr>
    </w:p>
    <w:p w14:paraId="48DB5508" w14:textId="77777777" w:rsidR="009279F9" w:rsidRDefault="009279F9" w:rsidP="009279F9">
      <w:pPr>
        <w:jc w:val="center"/>
        <w:rPr>
          <w:i/>
          <w:iCs/>
          <w:sz w:val="16"/>
          <w:szCs w:val="16"/>
        </w:rPr>
      </w:pPr>
    </w:p>
    <w:p w14:paraId="2159E8E1" w14:textId="77777777" w:rsidR="009279F9" w:rsidRDefault="009279F9" w:rsidP="009279F9">
      <w:pPr>
        <w:jc w:val="center"/>
        <w:rPr>
          <w:i/>
          <w:iCs/>
          <w:sz w:val="16"/>
          <w:szCs w:val="16"/>
        </w:rPr>
      </w:pPr>
    </w:p>
    <w:p w14:paraId="1147B278" w14:textId="77777777" w:rsidR="009279F9" w:rsidRDefault="009279F9" w:rsidP="009279F9">
      <w:pPr>
        <w:jc w:val="center"/>
        <w:rPr>
          <w:i/>
          <w:iCs/>
          <w:sz w:val="16"/>
          <w:szCs w:val="16"/>
        </w:rPr>
      </w:pPr>
    </w:p>
    <w:p w14:paraId="069657F3" w14:textId="77777777" w:rsidR="009279F9" w:rsidRDefault="009279F9" w:rsidP="009279F9">
      <w:pPr>
        <w:jc w:val="center"/>
        <w:rPr>
          <w:i/>
          <w:iCs/>
          <w:szCs w:val="18"/>
        </w:rPr>
      </w:pPr>
      <w:proofErr w:type="spellStart"/>
      <w:r>
        <w:rPr>
          <w:i/>
          <w:iCs/>
          <w:szCs w:val="18"/>
        </w:rPr>
        <w:t>EuCAN</w:t>
      </w:r>
      <w:proofErr w:type="spellEnd"/>
      <w:r>
        <w:rPr>
          <w:i/>
          <w:iCs/>
          <w:szCs w:val="18"/>
        </w:rPr>
        <w:t xml:space="preserve"> CIC is registered in England and Wales as a Community Interest Company limited by guarantee.</w:t>
      </w:r>
    </w:p>
    <w:p w14:paraId="50B8BB26" w14:textId="77777777" w:rsidR="009279F9" w:rsidRDefault="009279F9" w:rsidP="009279F9">
      <w:pPr>
        <w:jc w:val="center"/>
        <w:rPr>
          <w:i/>
          <w:iCs/>
          <w:szCs w:val="18"/>
        </w:rPr>
      </w:pPr>
      <w:r>
        <w:rPr>
          <w:i/>
          <w:iCs/>
          <w:szCs w:val="18"/>
        </w:rPr>
        <w:t xml:space="preserve">Registered Company no. 7513162. Registered Office: 346, </w:t>
      </w:r>
      <w:proofErr w:type="spellStart"/>
      <w:r>
        <w:rPr>
          <w:i/>
          <w:iCs/>
          <w:szCs w:val="18"/>
        </w:rPr>
        <w:t>Mundens</w:t>
      </w:r>
      <w:proofErr w:type="spellEnd"/>
      <w:r>
        <w:rPr>
          <w:i/>
          <w:iCs/>
          <w:szCs w:val="18"/>
        </w:rPr>
        <w:t xml:space="preserve"> Lane, </w:t>
      </w:r>
      <w:proofErr w:type="spellStart"/>
      <w:r>
        <w:rPr>
          <w:i/>
          <w:iCs/>
          <w:szCs w:val="18"/>
        </w:rPr>
        <w:t>Alweston</w:t>
      </w:r>
      <w:proofErr w:type="spellEnd"/>
      <w:r>
        <w:rPr>
          <w:i/>
          <w:iCs/>
          <w:szCs w:val="18"/>
        </w:rPr>
        <w:t>, Sherborne, Dorset DT9 5HU.</w:t>
      </w:r>
    </w:p>
    <w:p w14:paraId="59F091A5" w14:textId="77777777" w:rsidR="009279F9" w:rsidRDefault="009279F9" w:rsidP="009279F9"/>
    <w:p w14:paraId="7D1055E8" w14:textId="77777777" w:rsidR="00972DCA" w:rsidRDefault="00972DCA" w:rsidP="00CE5958">
      <w:pPr>
        <w:rPr>
          <w:color w:val="0000FF"/>
        </w:rPr>
      </w:pPr>
    </w:p>
    <w:sectPr w:rsidR="00972DCA">
      <w:pgSz w:w="11906" w:h="16838"/>
      <w:pgMar w:top="851" w:right="1134" w:bottom="851" w:left="1134" w:header="720" w:footer="720" w:gutter="0"/>
      <w:cols w:space="72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34891" w14:textId="77777777" w:rsidR="00634515" w:rsidRDefault="00634515" w:rsidP="00DB4E9D">
      <w:pPr>
        <w:pStyle w:val="Bullet1"/>
      </w:pPr>
      <w:r>
        <w:separator/>
      </w:r>
    </w:p>
  </w:endnote>
  <w:endnote w:type="continuationSeparator" w:id="0">
    <w:p w14:paraId="6445E1B1" w14:textId="77777777" w:rsidR="00634515" w:rsidRDefault="00634515" w:rsidP="00DB4E9D">
      <w:pPr>
        <w:pStyle w:val="Bulle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21313" w14:textId="77777777" w:rsidR="00634515" w:rsidRDefault="00634515" w:rsidP="00DB4E9D">
      <w:pPr>
        <w:pStyle w:val="Bullet1"/>
      </w:pPr>
      <w:r>
        <w:separator/>
      </w:r>
    </w:p>
  </w:footnote>
  <w:footnote w:type="continuationSeparator" w:id="0">
    <w:p w14:paraId="3A9DB51C" w14:textId="77777777" w:rsidR="00634515" w:rsidRDefault="00634515" w:rsidP="00DB4E9D">
      <w:pPr>
        <w:pStyle w:val="Bullet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6D85" w14:textId="77777777" w:rsidR="00EF20C0" w:rsidRDefault="009175B0" w:rsidP="009175B0">
    <w:pPr>
      <w:pStyle w:val="Header"/>
      <w:jc w:val="center"/>
      <w:rPr>
        <w:b/>
      </w:rPr>
    </w:pPr>
    <w:proofErr w:type="spellStart"/>
    <w:r>
      <w:rPr>
        <w:b/>
      </w:rPr>
      <w:t>EuCAN</w:t>
    </w:r>
    <w:proofErr w:type="spellEnd"/>
    <w:r>
      <w:rPr>
        <w:b/>
      </w:rPr>
      <w:t xml:space="preserve"> CIC Health and Safety Policy </w:t>
    </w:r>
  </w:p>
  <w:p w14:paraId="63158186" w14:textId="448A6ACB" w:rsidR="009175B0" w:rsidRPr="009175B0" w:rsidRDefault="009175B0" w:rsidP="009175B0">
    <w:pPr>
      <w:pStyle w:val="Header"/>
      <w:jc w:val="center"/>
      <w:rPr>
        <w:b/>
      </w:rPr>
    </w:pPr>
    <w:r>
      <w:rPr>
        <w:b/>
      </w:rPr>
      <w:t xml:space="preserve">Revised </w:t>
    </w:r>
    <w:r w:rsidR="00CB3027">
      <w:rPr>
        <w:b/>
      </w:rPr>
      <w:t>September 202</w:t>
    </w:r>
    <w:r w:rsidR="0095752E">
      <w:rPr>
        <w:b/>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03"/>
    <w:multiLevelType w:val="multilevel"/>
    <w:tmpl w:val="00000003"/>
    <w:name w:val="WW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5"/>
    <w:multiLevelType w:val="multilevel"/>
    <w:tmpl w:val="00000005"/>
    <w:name w:val="WWNum16"/>
    <w:lvl w:ilvl="0">
      <w:start w:val="1"/>
      <w:numFmt w:val="bullet"/>
      <w:lvlText w:val=""/>
      <w:lvlJc w:val="left"/>
      <w:pPr>
        <w:tabs>
          <w:tab w:val="num" w:pos="0"/>
        </w:tabs>
        <w:ind w:left="720" w:hanging="360"/>
      </w:pPr>
      <w:rPr>
        <w:rFonts w:ascii="Marlett" w:hAnsi="Marlet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454A5"/>
    <w:multiLevelType w:val="hybridMultilevel"/>
    <w:tmpl w:val="ECCA9B40"/>
    <w:lvl w:ilvl="0" w:tplc="DD7C743A">
      <w:start w:val="1"/>
      <w:numFmt w:val="lowerLetter"/>
      <w:pStyle w:val="Numbera"/>
      <w:lvlText w:val="%1)"/>
      <w:lvlJc w:val="left"/>
      <w:pPr>
        <w:tabs>
          <w:tab w:val="num" w:pos="1152"/>
        </w:tabs>
        <w:ind w:left="1152" w:hanging="432"/>
      </w:pPr>
      <w:rPr>
        <w:rFonts w:ascii="Arial" w:hAnsi="Arial" w:hint="default"/>
        <w:sz w:val="24"/>
      </w:rPr>
    </w:lvl>
    <w:lvl w:ilvl="1" w:tplc="559489D2" w:tentative="1">
      <w:start w:val="1"/>
      <w:numFmt w:val="lowerLetter"/>
      <w:lvlText w:val="%2."/>
      <w:lvlJc w:val="left"/>
      <w:pPr>
        <w:tabs>
          <w:tab w:val="num" w:pos="1152"/>
        </w:tabs>
        <w:ind w:left="1152" w:hanging="360"/>
      </w:pPr>
    </w:lvl>
    <w:lvl w:ilvl="2" w:tplc="E144676C" w:tentative="1">
      <w:start w:val="1"/>
      <w:numFmt w:val="lowerRoman"/>
      <w:lvlText w:val="%3."/>
      <w:lvlJc w:val="right"/>
      <w:pPr>
        <w:tabs>
          <w:tab w:val="num" w:pos="1872"/>
        </w:tabs>
        <w:ind w:left="1872" w:hanging="180"/>
      </w:pPr>
    </w:lvl>
    <w:lvl w:ilvl="3" w:tplc="2BE8A7E2" w:tentative="1">
      <w:start w:val="1"/>
      <w:numFmt w:val="decimal"/>
      <w:lvlText w:val="%4."/>
      <w:lvlJc w:val="left"/>
      <w:pPr>
        <w:tabs>
          <w:tab w:val="num" w:pos="2592"/>
        </w:tabs>
        <w:ind w:left="2592" w:hanging="360"/>
      </w:pPr>
    </w:lvl>
    <w:lvl w:ilvl="4" w:tplc="03E8242E" w:tentative="1">
      <w:start w:val="1"/>
      <w:numFmt w:val="lowerLetter"/>
      <w:lvlText w:val="%5."/>
      <w:lvlJc w:val="left"/>
      <w:pPr>
        <w:tabs>
          <w:tab w:val="num" w:pos="3312"/>
        </w:tabs>
        <w:ind w:left="3312" w:hanging="360"/>
      </w:pPr>
    </w:lvl>
    <w:lvl w:ilvl="5" w:tplc="58042C86" w:tentative="1">
      <w:start w:val="1"/>
      <w:numFmt w:val="lowerRoman"/>
      <w:lvlText w:val="%6."/>
      <w:lvlJc w:val="right"/>
      <w:pPr>
        <w:tabs>
          <w:tab w:val="num" w:pos="4032"/>
        </w:tabs>
        <w:ind w:left="4032" w:hanging="180"/>
      </w:pPr>
    </w:lvl>
    <w:lvl w:ilvl="6" w:tplc="95F42686" w:tentative="1">
      <w:start w:val="1"/>
      <w:numFmt w:val="decimal"/>
      <w:lvlText w:val="%7."/>
      <w:lvlJc w:val="left"/>
      <w:pPr>
        <w:tabs>
          <w:tab w:val="num" w:pos="4752"/>
        </w:tabs>
        <w:ind w:left="4752" w:hanging="360"/>
      </w:pPr>
    </w:lvl>
    <w:lvl w:ilvl="7" w:tplc="32CAC66C" w:tentative="1">
      <w:start w:val="1"/>
      <w:numFmt w:val="lowerLetter"/>
      <w:lvlText w:val="%8."/>
      <w:lvlJc w:val="left"/>
      <w:pPr>
        <w:tabs>
          <w:tab w:val="num" w:pos="5472"/>
        </w:tabs>
        <w:ind w:left="5472" w:hanging="360"/>
      </w:pPr>
    </w:lvl>
    <w:lvl w:ilvl="8" w:tplc="AC34CEE0" w:tentative="1">
      <w:start w:val="1"/>
      <w:numFmt w:val="lowerRoman"/>
      <w:lvlText w:val="%9."/>
      <w:lvlJc w:val="right"/>
      <w:pPr>
        <w:tabs>
          <w:tab w:val="num" w:pos="6192"/>
        </w:tabs>
        <w:ind w:left="6192" w:hanging="180"/>
      </w:pPr>
    </w:lvl>
  </w:abstractNum>
  <w:abstractNum w:abstractNumId="6" w15:restartNumberingAfterBreak="0">
    <w:nsid w:val="1E682FCA"/>
    <w:multiLevelType w:val="multilevel"/>
    <w:tmpl w:val="27FC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8D0730"/>
    <w:multiLevelType w:val="hybridMultilevel"/>
    <w:tmpl w:val="BE9859FC"/>
    <w:lvl w:ilvl="0" w:tplc="4F96AFF6">
      <w:start w:val="1"/>
      <w:numFmt w:val="bullet"/>
      <w:pStyle w:val="Bullet1"/>
      <w:lvlText w:val=""/>
      <w:lvlJc w:val="left"/>
      <w:pPr>
        <w:tabs>
          <w:tab w:val="num" w:pos="737"/>
        </w:tabs>
        <w:ind w:left="73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AE5F86"/>
    <w:multiLevelType w:val="hybridMultilevel"/>
    <w:tmpl w:val="BE869862"/>
    <w:lvl w:ilvl="0" w:tplc="0CA46EF4">
      <w:start w:val="1"/>
      <w:numFmt w:val="lowerRoman"/>
      <w:pStyle w:val="Numberi"/>
      <w:lvlText w:val="%1)"/>
      <w:lvlJc w:val="right"/>
      <w:pPr>
        <w:tabs>
          <w:tab w:val="num" w:pos="1656"/>
        </w:tabs>
        <w:ind w:left="1656" w:hanging="360"/>
      </w:pPr>
      <w:rPr>
        <w:rFonts w:ascii="Arial" w:hAnsi="Arial" w:hint="default"/>
        <w:b w:val="0"/>
        <w:i w:val="0"/>
        <w:sz w:val="24"/>
      </w:rPr>
    </w:lvl>
    <w:lvl w:ilvl="1" w:tplc="284EAE58" w:tentative="1">
      <w:start w:val="1"/>
      <w:numFmt w:val="lowerLetter"/>
      <w:lvlText w:val="%2."/>
      <w:lvlJc w:val="left"/>
      <w:pPr>
        <w:tabs>
          <w:tab w:val="num" w:pos="1440"/>
        </w:tabs>
        <w:ind w:left="1440" w:hanging="360"/>
      </w:pPr>
    </w:lvl>
    <w:lvl w:ilvl="2" w:tplc="EC5C3B40" w:tentative="1">
      <w:start w:val="1"/>
      <w:numFmt w:val="lowerRoman"/>
      <w:lvlText w:val="%3."/>
      <w:lvlJc w:val="right"/>
      <w:pPr>
        <w:tabs>
          <w:tab w:val="num" w:pos="2160"/>
        </w:tabs>
        <w:ind w:left="2160" w:hanging="180"/>
      </w:pPr>
    </w:lvl>
    <w:lvl w:ilvl="3" w:tplc="7A8A8FBC" w:tentative="1">
      <w:start w:val="1"/>
      <w:numFmt w:val="decimal"/>
      <w:lvlText w:val="%4."/>
      <w:lvlJc w:val="left"/>
      <w:pPr>
        <w:tabs>
          <w:tab w:val="num" w:pos="2880"/>
        </w:tabs>
        <w:ind w:left="2880" w:hanging="360"/>
      </w:pPr>
    </w:lvl>
    <w:lvl w:ilvl="4" w:tplc="C2D88370" w:tentative="1">
      <w:start w:val="1"/>
      <w:numFmt w:val="lowerLetter"/>
      <w:lvlText w:val="%5."/>
      <w:lvlJc w:val="left"/>
      <w:pPr>
        <w:tabs>
          <w:tab w:val="num" w:pos="3600"/>
        </w:tabs>
        <w:ind w:left="3600" w:hanging="360"/>
      </w:pPr>
    </w:lvl>
    <w:lvl w:ilvl="5" w:tplc="E3AE4C10" w:tentative="1">
      <w:start w:val="1"/>
      <w:numFmt w:val="lowerRoman"/>
      <w:lvlText w:val="%6."/>
      <w:lvlJc w:val="right"/>
      <w:pPr>
        <w:tabs>
          <w:tab w:val="num" w:pos="4320"/>
        </w:tabs>
        <w:ind w:left="4320" w:hanging="180"/>
      </w:pPr>
    </w:lvl>
    <w:lvl w:ilvl="6" w:tplc="61C8B400" w:tentative="1">
      <w:start w:val="1"/>
      <w:numFmt w:val="decimal"/>
      <w:lvlText w:val="%7."/>
      <w:lvlJc w:val="left"/>
      <w:pPr>
        <w:tabs>
          <w:tab w:val="num" w:pos="5040"/>
        </w:tabs>
        <w:ind w:left="5040" w:hanging="360"/>
      </w:pPr>
    </w:lvl>
    <w:lvl w:ilvl="7" w:tplc="03E00AF4" w:tentative="1">
      <w:start w:val="1"/>
      <w:numFmt w:val="lowerLetter"/>
      <w:lvlText w:val="%8."/>
      <w:lvlJc w:val="left"/>
      <w:pPr>
        <w:tabs>
          <w:tab w:val="num" w:pos="5760"/>
        </w:tabs>
        <w:ind w:left="5760" w:hanging="360"/>
      </w:pPr>
    </w:lvl>
    <w:lvl w:ilvl="8" w:tplc="71507626" w:tentative="1">
      <w:start w:val="1"/>
      <w:numFmt w:val="lowerRoman"/>
      <w:lvlText w:val="%9."/>
      <w:lvlJc w:val="right"/>
      <w:pPr>
        <w:tabs>
          <w:tab w:val="num" w:pos="6480"/>
        </w:tabs>
        <w:ind w:left="6480" w:hanging="180"/>
      </w:pPr>
    </w:lvl>
  </w:abstractNum>
  <w:abstractNum w:abstractNumId="9" w15:restartNumberingAfterBreak="0">
    <w:nsid w:val="3A131EFE"/>
    <w:multiLevelType w:val="multilevel"/>
    <w:tmpl w:val="603C673E"/>
    <w:lvl w:ilvl="0">
      <w:start w:val="1"/>
      <w:numFmt w:val="decimal"/>
      <w:pStyle w:val="Number"/>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lowerLetter"/>
      <w:lvlRestart w:val="0"/>
      <w:lvlText w:val="%5)"/>
      <w:lvlJc w:val="left"/>
      <w:pPr>
        <w:tabs>
          <w:tab w:val="num" w:pos="1440"/>
        </w:tabs>
        <w:ind w:left="1440" w:hanging="720"/>
      </w:pPr>
      <w:rPr>
        <w:rFonts w:hint="default"/>
      </w:rPr>
    </w:lvl>
    <w:lvl w:ilvl="5">
      <w:start w:val="1"/>
      <w:numFmt w:val="lowerRoman"/>
      <w:lvlText w:val="%6)"/>
      <w:lvlJc w:val="left"/>
      <w:pPr>
        <w:tabs>
          <w:tab w:val="num" w:pos="2041"/>
        </w:tabs>
        <w:ind w:left="2041" w:hanging="601"/>
      </w:pPr>
      <w:rPr>
        <w:rFonts w:hint="default"/>
      </w:rPr>
    </w:lvl>
    <w:lvl w:ilvl="6">
      <w:start w:val="1"/>
      <w:numFmt w:val="bullet"/>
      <w:lvlText w:val=""/>
      <w:lvlJc w:val="left"/>
      <w:pPr>
        <w:tabs>
          <w:tab w:val="num" w:pos="720"/>
        </w:tabs>
        <w:ind w:left="720" w:hanging="720"/>
      </w:pPr>
      <w:rPr>
        <w:rFonts w:ascii="Symbol" w:hAnsi="Symbol" w:hint="default"/>
        <w:sz w:val="24"/>
      </w:rPr>
    </w:lvl>
    <w:lvl w:ilvl="7">
      <w:start w:val="1"/>
      <w:numFmt w:val="bullet"/>
      <w:lvlText w:val=""/>
      <w:lvlJc w:val="left"/>
      <w:pPr>
        <w:tabs>
          <w:tab w:val="num" w:pos="1440"/>
        </w:tabs>
        <w:ind w:left="1440" w:hanging="720"/>
      </w:pPr>
      <w:rPr>
        <w:rFonts w:ascii="Symbol" w:hAnsi="Symbol" w:hint="default"/>
        <w:sz w:val="28"/>
      </w:rPr>
    </w:lvl>
    <w:lvl w:ilvl="8">
      <w:start w:val="1"/>
      <w:numFmt w:val="bullet"/>
      <w:lvlText w:val=""/>
      <w:lvlJc w:val="left"/>
      <w:pPr>
        <w:tabs>
          <w:tab w:val="num" w:pos="2041"/>
        </w:tabs>
        <w:ind w:left="2041" w:hanging="601"/>
      </w:pPr>
      <w:rPr>
        <w:rFonts w:ascii="Symbol" w:hAnsi="Symbol" w:hint="default"/>
        <w:sz w:val="28"/>
      </w:rPr>
    </w:lvl>
  </w:abstractNum>
  <w:abstractNum w:abstractNumId="10" w15:restartNumberingAfterBreak="0">
    <w:nsid w:val="75662619"/>
    <w:multiLevelType w:val="hybridMultilevel"/>
    <w:tmpl w:val="43F8FBF0"/>
    <w:lvl w:ilvl="0" w:tplc="D44C0BEE">
      <w:start w:val="1"/>
      <w:numFmt w:val="bullet"/>
      <w:pStyle w:val="Bullet2"/>
      <w:lvlText w:val=""/>
      <w:lvlJc w:val="left"/>
      <w:pPr>
        <w:tabs>
          <w:tab w:val="num" w:pos="1191"/>
        </w:tabs>
        <w:ind w:left="1191"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E694833"/>
    <w:multiLevelType w:val="hybridMultilevel"/>
    <w:tmpl w:val="2A90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2022715">
    <w:abstractNumId w:val="7"/>
  </w:num>
  <w:num w:numId="2" w16cid:durableId="153841901">
    <w:abstractNumId w:val="10"/>
  </w:num>
  <w:num w:numId="3" w16cid:durableId="631250448">
    <w:abstractNumId w:val="9"/>
  </w:num>
  <w:num w:numId="4" w16cid:durableId="621035812">
    <w:abstractNumId w:val="5"/>
  </w:num>
  <w:num w:numId="5" w16cid:durableId="820460396">
    <w:abstractNumId w:val="8"/>
  </w:num>
  <w:num w:numId="6" w16cid:durableId="366609740">
    <w:abstractNumId w:val="0"/>
  </w:num>
  <w:num w:numId="7" w16cid:durableId="1886528220">
    <w:abstractNumId w:val="1"/>
  </w:num>
  <w:num w:numId="8" w16cid:durableId="1887446614">
    <w:abstractNumId w:val="2"/>
  </w:num>
  <w:num w:numId="9" w16cid:durableId="1020857833">
    <w:abstractNumId w:val="3"/>
  </w:num>
  <w:num w:numId="10" w16cid:durableId="1841003483">
    <w:abstractNumId w:val="4"/>
  </w:num>
  <w:num w:numId="11" w16cid:durableId="177357855">
    <w:abstractNumId w:val="11"/>
  </w:num>
  <w:num w:numId="12" w16cid:durableId="18275551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90"/>
  <w:drawingGridVerticalSpacing w:val="187"/>
  <w:displayHorizontalDrawingGridEvery w:val="2"/>
  <w:characterSpacingControl w:val="doNotCompress"/>
  <w:hdrShapeDefaults>
    <o:shapedefaults v:ext="edit" spidmax="2050">
      <o:colormru v:ext="edit" colors="#0068a6,#008c4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C7E"/>
    <w:rsid w:val="000038D9"/>
    <w:rsid w:val="000460E6"/>
    <w:rsid w:val="000715BD"/>
    <w:rsid w:val="000B4E40"/>
    <w:rsid w:val="000C5A4F"/>
    <w:rsid w:val="000D0129"/>
    <w:rsid w:val="000E4D8D"/>
    <w:rsid w:val="00105C7E"/>
    <w:rsid w:val="00126740"/>
    <w:rsid w:val="00131ECC"/>
    <w:rsid w:val="00157D49"/>
    <w:rsid w:val="001D767E"/>
    <w:rsid w:val="00200CB7"/>
    <w:rsid w:val="0021074A"/>
    <w:rsid w:val="0021444A"/>
    <w:rsid w:val="00216018"/>
    <w:rsid w:val="0023129A"/>
    <w:rsid w:val="0024049A"/>
    <w:rsid w:val="00280974"/>
    <w:rsid w:val="002C2EEF"/>
    <w:rsid w:val="002E311C"/>
    <w:rsid w:val="003127B2"/>
    <w:rsid w:val="00367AC5"/>
    <w:rsid w:val="003D005E"/>
    <w:rsid w:val="004060D9"/>
    <w:rsid w:val="00417A91"/>
    <w:rsid w:val="00480FBD"/>
    <w:rsid w:val="004B51B9"/>
    <w:rsid w:val="004F24BC"/>
    <w:rsid w:val="005322E6"/>
    <w:rsid w:val="00562F2F"/>
    <w:rsid w:val="00584460"/>
    <w:rsid w:val="005A1570"/>
    <w:rsid w:val="005A5A87"/>
    <w:rsid w:val="005B0747"/>
    <w:rsid w:val="005E46C5"/>
    <w:rsid w:val="005E531C"/>
    <w:rsid w:val="00624C12"/>
    <w:rsid w:val="00634515"/>
    <w:rsid w:val="00645AB2"/>
    <w:rsid w:val="00651B43"/>
    <w:rsid w:val="006A385A"/>
    <w:rsid w:val="006B4429"/>
    <w:rsid w:val="006F1199"/>
    <w:rsid w:val="006F482E"/>
    <w:rsid w:val="006F5A0F"/>
    <w:rsid w:val="00783022"/>
    <w:rsid w:val="007F7246"/>
    <w:rsid w:val="008060A1"/>
    <w:rsid w:val="00814414"/>
    <w:rsid w:val="008454EC"/>
    <w:rsid w:val="00863FFD"/>
    <w:rsid w:val="00883843"/>
    <w:rsid w:val="008A7BDD"/>
    <w:rsid w:val="008B2AA3"/>
    <w:rsid w:val="008B2DB3"/>
    <w:rsid w:val="008E2E3D"/>
    <w:rsid w:val="009166BA"/>
    <w:rsid w:val="009175B0"/>
    <w:rsid w:val="009279F9"/>
    <w:rsid w:val="00930E80"/>
    <w:rsid w:val="0095752E"/>
    <w:rsid w:val="00972DCA"/>
    <w:rsid w:val="00A01AA4"/>
    <w:rsid w:val="00A55BDC"/>
    <w:rsid w:val="00AA642C"/>
    <w:rsid w:val="00B71D75"/>
    <w:rsid w:val="00B77427"/>
    <w:rsid w:val="00B97978"/>
    <w:rsid w:val="00BB2ECB"/>
    <w:rsid w:val="00BC42EA"/>
    <w:rsid w:val="00BD314A"/>
    <w:rsid w:val="00C10F84"/>
    <w:rsid w:val="00C23B7C"/>
    <w:rsid w:val="00C879D1"/>
    <w:rsid w:val="00CB3027"/>
    <w:rsid w:val="00CC654E"/>
    <w:rsid w:val="00CD31A4"/>
    <w:rsid w:val="00CE5958"/>
    <w:rsid w:val="00D247D4"/>
    <w:rsid w:val="00D3061A"/>
    <w:rsid w:val="00D72F02"/>
    <w:rsid w:val="00DB368F"/>
    <w:rsid w:val="00DB4E9D"/>
    <w:rsid w:val="00DC6611"/>
    <w:rsid w:val="00DE4417"/>
    <w:rsid w:val="00DF239B"/>
    <w:rsid w:val="00DF3697"/>
    <w:rsid w:val="00DF5451"/>
    <w:rsid w:val="00E12A39"/>
    <w:rsid w:val="00E56E4D"/>
    <w:rsid w:val="00E62805"/>
    <w:rsid w:val="00E87C8C"/>
    <w:rsid w:val="00EB404B"/>
    <w:rsid w:val="00EC288B"/>
    <w:rsid w:val="00EF20C0"/>
    <w:rsid w:val="00F40133"/>
    <w:rsid w:val="00F64DCC"/>
    <w:rsid w:val="00F7308A"/>
    <w:rsid w:val="00F97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68a6,#008c44"/>
    </o:shapedefaults>
    <o:shapelayout v:ext="edit">
      <o:idmap v:ext="edit" data="2"/>
    </o:shapelayout>
  </w:shapeDefaults>
  <w:decimalSymbol w:val="."/>
  <w:listSeparator w:val=","/>
  <w14:docId w14:val="4A9777F6"/>
  <w15:chartTrackingRefBased/>
  <w15:docId w15:val="{2630AD6C-343F-4339-81A7-6AED679BF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5C7E"/>
    <w:rPr>
      <w:rFonts w:ascii="Arial" w:hAnsi="Arial"/>
      <w:sz w:val="18"/>
      <w:szCs w:val="24"/>
      <w:lang w:eastAsia="en-US"/>
    </w:rPr>
  </w:style>
  <w:style w:type="paragraph" w:styleId="Heading1">
    <w:name w:val="heading 1"/>
    <w:aliases w:val="Centre"/>
    <w:basedOn w:val="Normal"/>
    <w:next w:val="Normal"/>
    <w:qFormat/>
    <w:rsid w:val="00200CB7"/>
    <w:pPr>
      <w:keepNext/>
      <w:jc w:val="center"/>
      <w:outlineLvl w:val="0"/>
    </w:pPr>
    <w:rPr>
      <w:rFonts w:cs="Arial"/>
      <w:b/>
      <w:bCs/>
      <w:caps/>
      <w:kern w:val="32"/>
      <w:sz w:val="28"/>
      <w:szCs w:val="32"/>
    </w:rPr>
  </w:style>
  <w:style w:type="paragraph" w:styleId="Heading2">
    <w:name w:val="heading 2"/>
    <w:aliases w:val="Left"/>
    <w:basedOn w:val="Normal"/>
    <w:next w:val="Normal"/>
    <w:qFormat/>
    <w:rsid w:val="00200CB7"/>
    <w:pPr>
      <w:keepNext/>
      <w:outlineLvl w:val="1"/>
    </w:pPr>
    <w:rPr>
      <w:rFonts w:cs="Arial"/>
      <w:b/>
      <w:bCs/>
      <w:iCs/>
      <w:caps/>
      <w:szCs w:val="28"/>
    </w:rPr>
  </w:style>
  <w:style w:type="paragraph" w:styleId="Heading3">
    <w:name w:val="heading 3"/>
    <w:aliases w:val="Sub"/>
    <w:basedOn w:val="Normal"/>
    <w:next w:val="Normal"/>
    <w:qFormat/>
    <w:rsid w:val="00200CB7"/>
    <w:pPr>
      <w:keepNext/>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Normal"/>
    <w:rsid w:val="00200CB7"/>
    <w:pPr>
      <w:numPr>
        <w:numId w:val="1"/>
      </w:numPr>
    </w:pPr>
  </w:style>
  <w:style w:type="paragraph" w:customStyle="1" w:styleId="Bullet2">
    <w:name w:val="Bullet 2"/>
    <w:basedOn w:val="Bullet1"/>
    <w:rsid w:val="00200CB7"/>
    <w:pPr>
      <w:numPr>
        <w:numId w:val="2"/>
      </w:numPr>
    </w:pPr>
  </w:style>
  <w:style w:type="paragraph" w:customStyle="1" w:styleId="Number">
    <w:name w:val="Number"/>
    <w:basedOn w:val="Normal"/>
    <w:rsid w:val="00200CB7"/>
    <w:pPr>
      <w:numPr>
        <w:numId w:val="3"/>
      </w:numPr>
    </w:pPr>
  </w:style>
  <w:style w:type="paragraph" w:customStyle="1" w:styleId="Numbera">
    <w:name w:val="Number a)"/>
    <w:basedOn w:val="Normal"/>
    <w:rsid w:val="00200CB7"/>
    <w:pPr>
      <w:numPr>
        <w:numId w:val="4"/>
      </w:numPr>
    </w:pPr>
  </w:style>
  <w:style w:type="paragraph" w:customStyle="1" w:styleId="Numberi">
    <w:name w:val="Number i)"/>
    <w:basedOn w:val="Normal"/>
    <w:rsid w:val="00200CB7"/>
    <w:pPr>
      <w:numPr>
        <w:numId w:val="5"/>
      </w:numPr>
    </w:pPr>
  </w:style>
  <w:style w:type="table" w:styleId="TableGrid">
    <w:name w:val="Table Grid"/>
    <w:basedOn w:val="TableNormal"/>
    <w:rsid w:val="00131ECC"/>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style>
  <w:style w:type="paragraph" w:styleId="Header">
    <w:name w:val="header"/>
    <w:basedOn w:val="Normal"/>
    <w:rsid w:val="00105C7E"/>
    <w:pPr>
      <w:tabs>
        <w:tab w:val="center" w:pos="4153"/>
        <w:tab w:val="right" w:pos="8306"/>
      </w:tabs>
    </w:pPr>
  </w:style>
  <w:style w:type="paragraph" w:styleId="Footer">
    <w:name w:val="footer"/>
    <w:basedOn w:val="Normal"/>
    <w:rsid w:val="00105C7E"/>
    <w:pPr>
      <w:tabs>
        <w:tab w:val="center" w:pos="4153"/>
        <w:tab w:val="right" w:pos="8306"/>
      </w:tabs>
    </w:pPr>
  </w:style>
  <w:style w:type="character" w:styleId="Hyperlink">
    <w:name w:val="Hyperlink"/>
    <w:rsid w:val="00DB4E9D"/>
    <w:rPr>
      <w:color w:val="0000FF"/>
      <w:u w:val="single"/>
    </w:rPr>
  </w:style>
  <w:style w:type="paragraph" w:styleId="BodyText">
    <w:name w:val="Body Text"/>
    <w:basedOn w:val="Normal"/>
    <w:link w:val="BodyTextChar"/>
    <w:rsid w:val="009279F9"/>
    <w:pPr>
      <w:suppressAutoHyphens/>
    </w:pPr>
    <w:rPr>
      <w:rFonts w:eastAsia="SimSun" w:cs="Arial"/>
      <w:kern w:val="1"/>
      <w:sz w:val="22"/>
      <w:szCs w:val="22"/>
      <w:lang w:eastAsia="hi-IN" w:bidi="hi-IN"/>
    </w:rPr>
  </w:style>
  <w:style w:type="character" w:customStyle="1" w:styleId="BodyTextChar">
    <w:name w:val="Body Text Char"/>
    <w:link w:val="BodyText"/>
    <w:rsid w:val="009279F9"/>
    <w:rPr>
      <w:rFonts w:ascii="Arial" w:eastAsia="SimSun" w:hAnsi="Arial" w:cs="Arial"/>
      <w:kern w:val="1"/>
      <w:sz w:val="22"/>
      <w:szCs w:val="22"/>
      <w:lang w:eastAsia="hi-IN" w:bidi="hi-IN"/>
    </w:rPr>
  </w:style>
  <w:style w:type="paragraph" w:styleId="ListParagraph">
    <w:name w:val="List Paragraph"/>
    <w:basedOn w:val="Normal"/>
    <w:uiPriority w:val="34"/>
    <w:qFormat/>
    <w:rsid w:val="00417A91"/>
    <w:pPr>
      <w:ind w:left="720"/>
    </w:pPr>
  </w:style>
  <w:style w:type="paragraph" w:styleId="BalloonText">
    <w:name w:val="Balloon Text"/>
    <w:basedOn w:val="Normal"/>
    <w:link w:val="BalloonTextChar"/>
    <w:rsid w:val="000038D9"/>
    <w:rPr>
      <w:rFonts w:ascii="Tahoma" w:hAnsi="Tahoma" w:cs="Tahoma"/>
      <w:sz w:val="16"/>
      <w:szCs w:val="16"/>
    </w:rPr>
  </w:style>
  <w:style w:type="character" w:customStyle="1" w:styleId="BalloonTextChar">
    <w:name w:val="Balloon Text Char"/>
    <w:link w:val="BalloonText"/>
    <w:rsid w:val="000038D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01651">
      <w:bodyDiv w:val="1"/>
      <w:marLeft w:val="0"/>
      <w:marRight w:val="0"/>
      <w:marTop w:val="0"/>
      <w:marBottom w:val="0"/>
      <w:divBdr>
        <w:top w:val="none" w:sz="0" w:space="0" w:color="auto"/>
        <w:left w:val="none" w:sz="0" w:space="0" w:color="auto"/>
        <w:bottom w:val="none" w:sz="0" w:space="0" w:color="auto"/>
        <w:right w:val="none" w:sz="0" w:space="0" w:color="auto"/>
      </w:divBdr>
    </w:div>
    <w:div w:id="356196783">
      <w:bodyDiv w:val="1"/>
      <w:marLeft w:val="0"/>
      <w:marRight w:val="0"/>
      <w:marTop w:val="0"/>
      <w:marBottom w:val="0"/>
      <w:divBdr>
        <w:top w:val="none" w:sz="0" w:space="0" w:color="auto"/>
        <w:left w:val="none" w:sz="0" w:space="0" w:color="auto"/>
        <w:bottom w:val="none" w:sz="0" w:space="0" w:color="auto"/>
        <w:right w:val="none" w:sz="0" w:space="0" w:color="auto"/>
      </w:divBdr>
    </w:div>
    <w:div w:id="40175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yperlink" Target="https://www.gov.uk/workplace-fire-safety-your-responsibilities"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se.gov.uk/ridd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This is the statement  of general policy and arrangements for:</vt:lpstr>
    </vt:vector>
  </TitlesOfParts>
  <Company>Health and Safety Executive</Company>
  <LinksUpToDate>false</LinksUpToDate>
  <CharactersWithSpaces>9178</CharactersWithSpaces>
  <SharedDoc>false</SharedDoc>
  <HLinks>
    <vt:vector size="12" baseType="variant">
      <vt:variant>
        <vt:i4>1179742</vt:i4>
      </vt:variant>
      <vt:variant>
        <vt:i4>9</vt:i4>
      </vt:variant>
      <vt:variant>
        <vt:i4>0</vt:i4>
      </vt:variant>
      <vt:variant>
        <vt:i4>5</vt:i4>
      </vt:variant>
      <vt:variant>
        <vt:lpwstr>http://www.hse.gov.uk/riddor</vt:lpwstr>
      </vt:variant>
      <vt:variant>
        <vt:lpwstr/>
      </vt:variant>
      <vt:variant>
        <vt:i4>8257650</vt:i4>
      </vt:variant>
      <vt:variant>
        <vt:i4>6</vt:i4>
      </vt:variant>
      <vt:variant>
        <vt:i4>0</vt:i4>
      </vt:variant>
      <vt:variant>
        <vt:i4>5</vt:i4>
      </vt:variant>
      <vt:variant>
        <vt:lpwstr>https://www.gov.uk/workplace-fire-safety-your-responsibilities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statement  of general policy and arrangements for:</dc:title>
  <dc:subject/>
  <dc:creator>ppaul</dc:creator>
  <cp:keywords/>
  <cp:lastModifiedBy>N igel Spring</cp:lastModifiedBy>
  <cp:revision>2</cp:revision>
  <cp:lastPrinted>2015-03-28T14:18:00Z</cp:lastPrinted>
  <dcterms:created xsi:type="dcterms:W3CDTF">2022-12-27T15:47:00Z</dcterms:created>
  <dcterms:modified xsi:type="dcterms:W3CDTF">2022-12-27T15:47:00Z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625770749</vt:i4>
  </property>
  <property fmtid="{D5CDD505-2E9C-101B-9397-08002B2CF9AE}" pid="3" name="_NewReviewCycle">
    <vt:lpwstr/>
  </property>
  <property fmtid="{D5CDD505-2E9C-101B-9397-08002B2CF9AE}" pid="4" name="_EmailSubject">
    <vt:lpwstr>Fixes to Risk assessment policy document</vt:lpwstr>
  </property>
  <property fmtid="{D5CDD505-2E9C-101B-9397-08002B2CF9AE}" pid="5" name="_AuthorEmail">
    <vt:lpwstr>Roger.Hamilton@hse.gsi.gov.uk</vt:lpwstr>
  </property>
  <property fmtid="{D5CDD505-2E9C-101B-9397-08002B2CF9AE}" pid="6" name="_AuthorEmailDisplayName">
    <vt:lpwstr>Roger Hamilton</vt:lpwstr>
  </property>
  <property fmtid="{D5CDD505-2E9C-101B-9397-08002B2CF9AE}" pid="7" name="_PreviousAdHocReviewCycleID">
    <vt:i4>1873386494</vt:i4>
  </property>
  <property fmtid="{D5CDD505-2E9C-101B-9397-08002B2CF9AE}" pid="8" name="_ReviewingToolsShownOnce">
    <vt:lpwstr/>
  </property>
</Properties>
</file>